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B788F" w14:textId="31617BCC" w:rsidR="00236873" w:rsidRPr="0017497F" w:rsidRDefault="00236873" w:rsidP="00D445EA">
      <w:pPr>
        <w:pStyle w:val="Title"/>
        <w:ind w:right="844"/>
        <w:jc w:val="left"/>
        <w:rPr>
          <w:rFonts w:ascii="Arial" w:hAnsi="Arial" w:cs="Arial"/>
          <w:sz w:val="16"/>
          <w:szCs w:val="16"/>
        </w:rPr>
      </w:pPr>
      <w:bookmarkStart w:id="0" w:name="_GoBack"/>
      <w:bookmarkEnd w:id="0"/>
    </w:p>
    <w:p w14:paraId="31D0076F" w14:textId="4B5C4FD9" w:rsidR="00236873" w:rsidRDefault="00E33743" w:rsidP="00D445EA">
      <w:pPr>
        <w:jc w:val="center"/>
        <w:rPr>
          <w:b/>
          <w:bCs/>
          <w:sz w:val="20"/>
        </w:rPr>
      </w:pPr>
      <w:r>
        <w:rPr>
          <w:noProof/>
        </w:rPr>
        <w:drawing>
          <wp:inline distT="0" distB="0" distL="0" distR="0" wp14:anchorId="247D70EF" wp14:editId="3197191D">
            <wp:extent cx="1743075" cy="990600"/>
            <wp:effectExtent l="0" t="0" r="9525" b="0"/>
            <wp:docPr id="15" name="Picture 1" descr="Springwater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743075" cy="990600"/>
                    </a:xfrm>
                    <a:prstGeom prst="rect">
                      <a:avLst/>
                    </a:prstGeom>
                  </pic:spPr>
                </pic:pic>
              </a:graphicData>
            </a:graphic>
          </wp:inline>
        </w:drawing>
      </w:r>
    </w:p>
    <w:p w14:paraId="14B9F4BC" w14:textId="77777777" w:rsidR="00236873" w:rsidRDefault="00236873">
      <w:pPr>
        <w:rPr>
          <w:b/>
          <w:bCs/>
          <w:color w:val="0000FF"/>
          <w:sz w:val="16"/>
        </w:rPr>
      </w:pPr>
    </w:p>
    <w:p w14:paraId="3CEE87BF" w14:textId="77777777" w:rsidR="003C5FC5" w:rsidRPr="00CF02B5" w:rsidRDefault="004E5D7D" w:rsidP="00B71FB1">
      <w:pPr>
        <w:jc w:val="center"/>
        <w:rPr>
          <w:rFonts w:ascii="Arial" w:hAnsi="Arial" w:cs="Arial"/>
          <w:b/>
          <w:bCs/>
          <w:color w:val="0000FF"/>
          <w:sz w:val="22"/>
          <w:szCs w:val="22"/>
        </w:rPr>
      </w:pPr>
      <w:r>
        <w:rPr>
          <w:rFonts w:ascii="Arial" w:hAnsi="Arial" w:cs="Arial"/>
          <w:b/>
          <w:bCs/>
          <w:color w:val="0000FF"/>
          <w:sz w:val="22"/>
          <w:szCs w:val="22"/>
        </w:rPr>
        <w:t>Head Teacher: Sarah Edwards</w:t>
      </w:r>
    </w:p>
    <w:p w14:paraId="25DA6DC0" w14:textId="46E6E00D" w:rsidR="00236873" w:rsidRPr="0017497F" w:rsidRDefault="0017497F" w:rsidP="000138DE">
      <w:pPr>
        <w:pStyle w:val="Heading1"/>
        <w:rPr>
          <w:rFonts w:ascii="Arial" w:hAnsi="Arial" w:cs="Arial"/>
          <w:color w:val="0000FF"/>
          <w:sz w:val="22"/>
          <w:szCs w:val="22"/>
        </w:rPr>
      </w:pPr>
      <w:r>
        <w:rPr>
          <w:rFonts w:ascii="Arial" w:hAnsi="Arial" w:cs="Arial"/>
          <w:color w:val="0000FF"/>
        </w:rPr>
        <w:t xml:space="preserve">  </w:t>
      </w:r>
      <w:r w:rsidR="00236873" w:rsidRPr="0017497F">
        <w:rPr>
          <w:rFonts w:ascii="Arial" w:hAnsi="Arial" w:cs="Arial"/>
          <w:color w:val="0000FF"/>
          <w:sz w:val="22"/>
          <w:szCs w:val="22"/>
        </w:rPr>
        <w:t>Springwater School</w:t>
      </w:r>
      <w:r w:rsidR="00DF2463" w:rsidRPr="0017497F">
        <w:rPr>
          <w:rFonts w:ascii="Arial" w:hAnsi="Arial" w:cs="Arial"/>
          <w:color w:val="0000FF"/>
          <w:sz w:val="22"/>
          <w:szCs w:val="22"/>
        </w:rPr>
        <w:tab/>
      </w:r>
      <w:r w:rsidR="00DF2463" w:rsidRPr="0017497F">
        <w:rPr>
          <w:rFonts w:ascii="Arial" w:hAnsi="Arial" w:cs="Arial"/>
          <w:color w:val="0000FF"/>
          <w:sz w:val="22"/>
          <w:szCs w:val="22"/>
        </w:rPr>
        <w:tab/>
      </w:r>
      <w:r w:rsidR="00DF2463" w:rsidRPr="0017497F">
        <w:rPr>
          <w:rFonts w:ascii="Arial" w:hAnsi="Arial" w:cs="Arial"/>
          <w:color w:val="0000FF"/>
          <w:sz w:val="22"/>
          <w:szCs w:val="22"/>
        </w:rPr>
        <w:tab/>
      </w:r>
      <w:r w:rsidR="00DF2463" w:rsidRPr="0017497F">
        <w:rPr>
          <w:rFonts w:ascii="Arial" w:hAnsi="Arial" w:cs="Arial"/>
          <w:color w:val="0000FF"/>
          <w:sz w:val="22"/>
          <w:szCs w:val="22"/>
        </w:rPr>
        <w:tab/>
      </w:r>
      <w:r w:rsidR="00DF2463" w:rsidRPr="0017497F">
        <w:rPr>
          <w:rFonts w:ascii="Arial" w:hAnsi="Arial" w:cs="Arial"/>
          <w:color w:val="0000FF"/>
          <w:sz w:val="22"/>
          <w:szCs w:val="22"/>
        </w:rPr>
        <w:tab/>
        <w:t xml:space="preserve"> </w:t>
      </w:r>
      <w:r w:rsidRPr="0017497F">
        <w:rPr>
          <w:rFonts w:ascii="Arial" w:hAnsi="Arial" w:cs="Arial"/>
          <w:color w:val="0000FF"/>
          <w:sz w:val="22"/>
          <w:szCs w:val="22"/>
        </w:rPr>
        <w:t xml:space="preserve"> </w:t>
      </w:r>
      <w:r w:rsidR="00DF2463" w:rsidRPr="0017497F">
        <w:rPr>
          <w:rFonts w:ascii="Arial" w:hAnsi="Arial" w:cs="Arial"/>
          <w:color w:val="0000FF"/>
          <w:sz w:val="22"/>
          <w:szCs w:val="22"/>
        </w:rPr>
        <w:t xml:space="preserve">    </w:t>
      </w:r>
      <w:r w:rsidRPr="0017497F">
        <w:rPr>
          <w:rFonts w:ascii="Arial" w:hAnsi="Arial" w:cs="Arial"/>
          <w:color w:val="0000FF"/>
          <w:sz w:val="22"/>
          <w:szCs w:val="22"/>
        </w:rPr>
        <w:t xml:space="preserve"> </w:t>
      </w:r>
      <w:r w:rsidR="00DF2463" w:rsidRPr="0017497F">
        <w:rPr>
          <w:rFonts w:ascii="Arial" w:hAnsi="Arial" w:cs="Arial"/>
          <w:color w:val="0000FF"/>
          <w:sz w:val="22"/>
          <w:szCs w:val="22"/>
        </w:rPr>
        <w:t xml:space="preserve">    </w:t>
      </w:r>
      <w:r w:rsidRPr="0017497F">
        <w:rPr>
          <w:rFonts w:ascii="Arial" w:hAnsi="Arial" w:cs="Arial"/>
          <w:color w:val="0000FF"/>
          <w:sz w:val="22"/>
          <w:szCs w:val="22"/>
        </w:rPr>
        <w:t xml:space="preserve"> </w:t>
      </w:r>
      <w:r>
        <w:rPr>
          <w:rFonts w:ascii="Arial" w:hAnsi="Arial" w:cs="Arial"/>
          <w:color w:val="0000FF"/>
          <w:sz w:val="22"/>
          <w:szCs w:val="22"/>
        </w:rPr>
        <w:t xml:space="preserve">    </w:t>
      </w:r>
      <w:r w:rsidRPr="0017497F">
        <w:rPr>
          <w:rFonts w:ascii="Arial" w:hAnsi="Arial" w:cs="Arial"/>
          <w:color w:val="0000FF"/>
          <w:sz w:val="22"/>
          <w:szCs w:val="22"/>
        </w:rPr>
        <w:t xml:space="preserve"> </w:t>
      </w:r>
      <w:r w:rsidR="000138DE">
        <w:rPr>
          <w:rFonts w:ascii="Arial" w:hAnsi="Arial" w:cs="Arial"/>
          <w:color w:val="0000FF"/>
          <w:sz w:val="22"/>
          <w:szCs w:val="22"/>
        </w:rPr>
        <w:tab/>
      </w:r>
    </w:p>
    <w:p w14:paraId="47B11D8A" w14:textId="7155680C" w:rsidR="00DF2463" w:rsidRPr="0017497F" w:rsidRDefault="0017497F" w:rsidP="0017497F">
      <w:pPr>
        <w:ind w:right="664"/>
        <w:rPr>
          <w:rFonts w:ascii="Arial" w:hAnsi="Arial" w:cs="Arial"/>
          <w:b/>
          <w:bCs/>
          <w:color w:val="0000FF"/>
          <w:sz w:val="22"/>
          <w:szCs w:val="22"/>
        </w:rPr>
      </w:pPr>
      <w:r w:rsidRPr="3197191D">
        <w:rPr>
          <w:rFonts w:ascii="Arial" w:hAnsi="Arial" w:cs="Arial"/>
          <w:b/>
          <w:bCs/>
          <w:color w:val="0000FF"/>
          <w:sz w:val="22"/>
          <w:szCs w:val="22"/>
        </w:rPr>
        <w:t xml:space="preserve">  </w:t>
      </w:r>
      <w:r w:rsidR="00236873" w:rsidRPr="3197191D">
        <w:rPr>
          <w:rFonts w:ascii="Arial" w:hAnsi="Arial" w:cs="Arial"/>
          <w:b/>
          <w:bCs/>
          <w:color w:val="0000FF"/>
          <w:sz w:val="22"/>
          <w:szCs w:val="22"/>
        </w:rPr>
        <w:t>High Street</w:t>
      </w:r>
      <w:r w:rsidR="00781058">
        <w:t xml:space="preserve">, </w:t>
      </w:r>
      <w:r>
        <w:tab/>
      </w:r>
      <w:r w:rsidR="00236873" w:rsidRPr="3197191D">
        <w:rPr>
          <w:rFonts w:ascii="Arial" w:hAnsi="Arial" w:cs="Arial"/>
          <w:b/>
          <w:bCs/>
          <w:color w:val="0000FF"/>
          <w:sz w:val="22"/>
          <w:szCs w:val="22"/>
        </w:rPr>
        <w:t xml:space="preserve">                    </w:t>
      </w:r>
      <w:r w:rsidR="00DF2463" w:rsidRPr="3197191D">
        <w:rPr>
          <w:rFonts w:ascii="Arial" w:hAnsi="Arial" w:cs="Arial"/>
          <w:b/>
          <w:bCs/>
          <w:color w:val="0000FF"/>
          <w:sz w:val="22"/>
          <w:szCs w:val="22"/>
        </w:rPr>
        <w:t xml:space="preserve">    </w:t>
      </w:r>
      <w:r w:rsidRPr="3197191D">
        <w:rPr>
          <w:rFonts w:ascii="Arial" w:hAnsi="Arial" w:cs="Arial"/>
          <w:b/>
          <w:bCs/>
          <w:color w:val="0000FF"/>
          <w:sz w:val="22"/>
          <w:szCs w:val="22"/>
        </w:rPr>
        <w:t xml:space="preserve"> </w:t>
      </w:r>
      <w:r w:rsidR="00DF2463" w:rsidRPr="3197191D">
        <w:rPr>
          <w:rFonts w:ascii="Arial" w:hAnsi="Arial" w:cs="Arial"/>
          <w:b/>
          <w:bCs/>
          <w:color w:val="0000FF"/>
          <w:sz w:val="22"/>
          <w:szCs w:val="22"/>
        </w:rPr>
        <w:t xml:space="preserve">      </w:t>
      </w:r>
      <w:r w:rsidRPr="3197191D">
        <w:rPr>
          <w:rFonts w:ascii="Arial" w:hAnsi="Arial" w:cs="Arial"/>
          <w:b/>
          <w:bCs/>
          <w:color w:val="0000FF"/>
          <w:sz w:val="22"/>
          <w:szCs w:val="22"/>
        </w:rPr>
        <w:t xml:space="preserve"> </w:t>
      </w:r>
      <w:r w:rsidR="00DF2463" w:rsidRPr="3197191D">
        <w:rPr>
          <w:rFonts w:ascii="Arial" w:hAnsi="Arial" w:cs="Arial"/>
          <w:b/>
          <w:bCs/>
          <w:color w:val="0000FF"/>
          <w:sz w:val="22"/>
          <w:szCs w:val="22"/>
        </w:rPr>
        <w:t xml:space="preserve">    </w:t>
      </w:r>
      <w:r w:rsidRPr="3197191D">
        <w:rPr>
          <w:rFonts w:ascii="Arial" w:hAnsi="Arial" w:cs="Arial"/>
          <w:b/>
          <w:bCs/>
          <w:color w:val="0000FF"/>
          <w:sz w:val="22"/>
          <w:szCs w:val="22"/>
        </w:rPr>
        <w:t xml:space="preserve"> </w:t>
      </w:r>
      <w:r w:rsidR="00DF2463" w:rsidRPr="3197191D">
        <w:rPr>
          <w:rFonts w:ascii="Arial" w:hAnsi="Arial" w:cs="Arial"/>
          <w:b/>
          <w:bCs/>
          <w:color w:val="0000FF"/>
          <w:sz w:val="22"/>
          <w:szCs w:val="22"/>
        </w:rPr>
        <w:t xml:space="preserve"> </w:t>
      </w:r>
      <w:r w:rsidRPr="3197191D">
        <w:rPr>
          <w:rFonts w:ascii="Arial" w:hAnsi="Arial" w:cs="Arial"/>
          <w:b/>
          <w:bCs/>
          <w:color w:val="0000FF"/>
          <w:sz w:val="22"/>
          <w:szCs w:val="22"/>
        </w:rPr>
        <w:t xml:space="preserve">            </w:t>
      </w:r>
      <w:r w:rsidR="000138DE" w:rsidRPr="3197191D">
        <w:rPr>
          <w:rFonts w:ascii="Arial" w:hAnsi="Arial" w:cs="Arial"/>
          <w:b/>
          <w:bCs/>
          <w:color w:val="0000FF"/>
          <w:sz w:val="22"/>
          <w:szCs w:val="22"/>
        </w:rPr>
        <w:t xml:space="preserve">  </w:t>
      </w:r>
      <w:r w:rsidR="00781058">
        <w:rPr>
          <w:rFonts w:ascii="Arial" w:hAnsi="Arial" w:cs="Arial"/>
          <w:b/>
          <w:bCs/>
          <w:color w:val="0000FF"/>
          <w:sz w:val="22"/>
          <w:szCs w:val="22"/>
        </w:rPr>
        <w:tab/>
      </w:r>
      <w:r w:rsidR="00781058">
        <w:rPr>
          <w:rFonts w:ascii="Arial" w:hAnsi="Arial" w:cs="Arial"/>
          <w:b/>
          <w:bCs/>
          <w:color w:val="0000FF"/>
          <w:sz w:val="22"/>
          <w:szCs w:val="22"/>
        </w:rPr>
        <w:tab/>
      </w:r>
      <w:r w:rsidR="00781058">
        <w:rPr>
          <w:rFonts w:ascii="Arial" w:hAnsi="Arial" w:cs="Arial"/>
          <w:b/>
          <w:bCs/>
          <w:color w:val="0000FF"/>
          <w:sz w:val="22"/>
          <w:szCs w:val="22"/>
        </w:rPr>
        <w:tab/>
      </w:r>
      <w:r w:rsidR="00781058">
        <w:rPr>
          <w:rFonts w:ascii="Arial" w:hAnsi="Arial" w:cs="Arial"/>
          <w:b/>
          <w:bCs/>
          <w:color w:val="0000FF"/>
          <w:sz w:val="22"/>
          <w:szCs w:val="22"/>
        </w:rPr>
        <w:tab/>
        <w:t xml:space="preserve">         Tel 01423 883214</w:t>
      </w:r>
    </w:p>
    <w:p w14:paraId="70C71936" w14:textId="2F381941" w:rsidR="000138DE" w:rsidRPr="000138DE" w:rsidRDefault="0017497F" w:rsidP="0017497F">
      <w:pPr>
        <w:ind w:right="664"/>
        <w:rPr>
          <w:rFonts w:ascii="Arial" w:hAnsi="Arial" w:cs="Arial"/>
          <w:b/>
          <w:bCs/>
          <w:color w:val="0000FF"/>
          <w:sz w:val="22"/>
          <w:szCs w:val="22"/>
        </w:rPr>
      </w:pPr>
      <w:r>
        <w:rPr>
          <w:rFonts w:ascii="Arial" w:hAnsi="Arial" w:cs="Arial"/>
          <w:b/>
          <w:bCs/>
          <w:color w:val="0000FF"/>
          <w:sz w:val="22"/>
          <w:szCs w:val="22"/>
        </w:rPr>
        <w:t xml:space="preserve">  </w:t>
      </w:r>
      <w:proofErr w:type="spellStart"/>
      <w:r w:rsidR="00236873" w:rsidRPr="0017497F">
        <w:rPr>
          <w:rFonts w:ascii="Arial" w:hAnsi="Arial" w:cs="Arial"/>
          <w:b/>
          <w:bCs/>
          <w:color w:val="0000FF"/>
          <w:sz w:val="22"/>
          <w:szCs w:val="22"/>
        </w:rPr>
        <w:t>Starbeck</w:t>
      </w:r>
      <w:proofErr w:type="spellEnd"/>
      <w:r w:rsidR="00236873" w:rsidRPr="0017497F">
        <w:rPr>
          <w:rFonts w:ascii="Arial" w:hAnsi="Arial" w:cs="Arial"/>
          <w:b/>
          <w:bCs/>
          <w:color w:val="0000FF"/>
          <w:sz w:val="22"/>
          <w:szCs w:val="22"/>
        </w:rPr>
        <w:t xml:space="preserve">                                                  </w:t>
      </w:r>
      <w:r w:rsidR="000138DE">
        <w:rPr>
          <w:rFonts w:ascii="Arial" w:hAnsi="Arial" w:cs="Arial"/>
          <w:b/>
          <w:bCs/>
          <w:color w:val="0000FF"/>
          <w:sz w:val="22"/>
          <w:szCs w:val="22"/>
        </w:rPr>
        <w:t xml:space="preserve">             </w:t>
      </w:r>
      <w:r w:rsidR="00781058">
        <w:rPr>
          <w:rFonts w:ascii="Arial" w:hAnsi="Arial" w:cs="Arial"/>
          <w:b/>
          <w:bCs/>
          <w:color w:val="0000FF"/>
          <w:sz w:val="22"/>
          <w:szCs w:val="22"/>
        </w:rPr>
        <w:t xml:space="preserve">  </w:t>
      </w:r>
      <w:r w:rsidR="000138DE">
        <w:rPr>
          <w:rFonts w:ascii="Arial" w:hAnsi="Arial" w:cs="Arial"/>
          <w:b/>
          <w:bCs/>
          <w:color w:val="0000FF"/>
          <w:sz w:val="22"/>
          <w:szCs w:val="22"/>
        </w:rPr>
        <w:t xml:space="preserve"> email: admin@springwater.n-yorks.sch.uk</w:t>
      </w:r>
      <w:r w:rsidR="00236873" w:rsidRPr="0017497F">
        <w:rPr>
          <w:rFonts w:ascii="Arial" w:hAnsi="Arial" w:cs="Arial"/>
          <w:b/>
          <w:bCs/>
          <w:color w:val="0000FF"/>
          <w:sz w:val="22"/>
          <w:szCs w:val="22"/>
        </w:rPr>
        <w:t xml:space="preserve">                               </w:t>
      </w:r>
      <w:r w:rsidRPr="0017497F">
        <w:rPr>
          <w:rFonts w:ascii="Arial" w:hAnsi="Arial" w:cs="Arial"/>
          <w:b/>
          <w:bCs/>
          <w:color w:val="0000FF"/>
          <w:sz w:val="22"/>
          <w:szCs w:val="22"/>
        </w:rPr>
        <w:t xml:space="preserve">   </w:t>
      </w:r>
      <w:r w:rsidR="00236873" w:rsidRPr="0017497F">
        <w:rPr>
          <w:rFonts w:ascii="Arial" w:hAnsi="Arial" w:cs="Arial"/>
          <w:b/>
          <w:bCs/>
          <w:color w:val="0000FF"/>
          <w:sz w:val="22"/>
          <w:szCs w:val="22"/>
        </w:rPr>
        <w:t xml:space="preserve">  </w:t>
      </w:r>
      <w:r w:rsidRPr="0017497F">
        <w:rPr>
          <w:rFonts w:ascii="Arial" w:hAnsi="Arial" w:cs="Arial"/>
          <w:b/>
          <w:bCs/>
          <w:color w:val="0000FF"/>
          <w:sz w:val="22"/>
          <w:szCs w:val="22"/>
        </w:rPr>
        <w:t xml:space="preserve"> </w:t>
      </w:r>
      <w:r w:rsidR="00236873" w:rsidRPr="0017497F">
        <w:rPr>
          <w:rFonts w:ascii="Arial" w:hAnsi="Arial" w:cs="Arial"/>
          <w:b/>
          <w:bCs/>
          <w:color w:val="0000FF"/>
          <w:sz w:val="22"/>
          <w:szCs w:val="22"/>
        </w:rPr>
        <w:t xml:space="preserve">      </w:t>
      </w:r>
      <w:r>
        <w:rPr>
          <w:rFonts w:ascii="Arial" w:hAnsi="Arial" w:cs="Arial"/>
          <w:b/>
          <w:bCs/>
          <w:color w:val="0000FF"/>
          <w:sz w:val="22"/>
          <w:szCs w:val="22"/>
        </w:rPr>
        <w:t xml:space="preserve">           </w:t>
      </w:r>
      <w:r w:rsidR="00236873" w:rsidRPr="0017497F">
        <w:rPr>
          <w:rFonts w:ascii="Arial" w:hAnsi="Arial" w:cs="Arial"/>
          <w:b/>
          <w:bCs/>
          <w:color w:val="0000FF"/>
          <w:sz w:val="22"/>
          <w:szCs w:val="22"/>
        </w:rPr>
        <w:t xml:space="preserve"> </w:t>
      </w:r>
    </w:p>
    <w:p w14:paraId="211F23E8" w14:textId="70467AEF" w:rsidR="00236873" w:rsidRPr="00D43585" w:rsidRDefault="0017497F" w:rsidP="00D43585">
      <w:pPr>
        <w:ind w:right="664"/>
        <w:rPr>
          <w:rFonts w:ascii="Arial" w:hAnsi="Arial" w:cs="Arial"/>
          <w:color w:val="0000FF"/>
        </w:rPr>
      </w:pPr>
      <w:r w:rsidRPr="0017497F">
        <w:rPr>
          <w:rFonts w:ascii="Arial" w:hAnsi="Arial" w:cs="Arial"/>
          <w:color w:val="0000FF"/>
          <w:sz w:val="22"/>
          <w:szCs w:val="22"/>
        </w:rPr>
        <w:t xml:space="preserve">  </w:t>
      </w:r>
      <w:r w:rsidR="00236873" w:rsidRPr="0017497F">
        <w:rPr>
          <w:rFonts w:ascii="Arial" w:hAnsi="Arial" w:cs="Arial"/>
          <w:b/>
          <w:color w:val="0000FF"/>
          <w:sz w:val="22"/>
          <w:szCs w:val="22"/>
        </w:rPr>
        <w:t>Harrogate    HG2 7LW</w:t>
      </w:r>
      <w:r w:rsidR="00236873" w:rsidRPr="0017497F">
        <w:rPr>
          <w:rFonts w:ascii="Arial" w:hAnsi="Arial" w:cs="Arial"/>
          <w:color w:val="0000FF"/>
          <w:sz w:val="22"/>
          <w:szCs w:val="22"/>
        </w:rPr>
        <w:t xml:space="preserve">       </w:t>
      </w:r>
      <w:r w:rsidR="00DF2463" w:rsidRPr="0017497F">
        <w:rPr>
          <w:rFonts w:ascii="Arial" w:hAnsi="Arial" w:cs="Arial"/>
          <w:color w:val="0000FF"/>
          <w:sz w:val="22"/>
          <w:szCs w:val="22"/>
        </w:rPr>
        <w:t xml:space="preserve">   </w:t>
      </w:r>
      <w:r w:rsidR="00DF2463" w:rsidRPr="0017497F">
        <w:rPr>
          <w:rFonts w:ascii="Arial" w:hAnsi="Arial" w:cs="Arial"/>
          <w:b/>
          <w:bCs/>
          <w:color w:val="0000FF"/>
          <w:sz w:val="22"/>
          <w:szCs w:val="22"/>
        </w:rPr>
        <w:t xml:space="preserve">              </w:t>
      </w:r>
      <w:r w:rsidRPr="0017497F">
        <w:rPr>
          <w:rFonts w:ascii="Arial" w:hAnsi="Arial" w:cs="Arial"/>
          <w:b/>
          <w:bCs/>
          <w:color w:val="0000FF"/>
          <w:sz w:val="22"/>
          <w:szCs w:val="22"/>
        </w:rPr>
        <w:t xml:space="preserve">       </w:t>
      </w:r>
      <w:r>
        <w:rPr>
          <w:rFonts w:ascii="Arial" w:hAnsi="Arial" w:cs="Arial"/>
          <w:b/>
          <w:bCs/>
          <w:color w:val="0000FF"/>
          <w:sz w:val="22"/>
          <w:szCs w:val="22"/>
        </w:rPr>
        <w:t xml:space="preserve">            </w:t>
      </w:r>
      <w:r w:rsidR="000138DE">
        <w:rPr>
          <w:rFonts w:ascii="Arial" w:hAnsi="Arial" w:cs="Arial"/>
          <w:b/>
          <w:bCs/>
          <w:color w:val="0000FF"/>
          <w:sz w:val="22"/>
          <w:szCs w:val="22"/>
        </w:rPr>
        <w:t xml:space="preserve">      </w:t>
      </w:r>
      <w:r w:rsidR="00781058">
        <w:rPr>
          <w:rFonts w:ascii="Arial" w:hAnsi="Arial" w:cs="Arial"/>
          <w:b/>
          <w:bCs/>
          <w:color w:val="0000FF"/>
          <w:sz w:val="22"/>
          <w:szCs w:val="22"/>
        </w:rPr>
        <w:t xml:space="preserve">  </w:t>
      </w:r>
      <w:r w:rsidR="000138DE">
        <w:rPr>
          <w:rFonts w:ascii="Arial" w:hAnsi="Arial" w:cs="Arial"/>
          <w:b/>
          <w:bCs/>
          <w:color w:val="0000FF"/>
          <w:sz w:val="22"/>
          <w:szCs w:val="22"/>
        </w:rPr>
        <w:t>School Fund Charity Number: 1096974</w:t>
      </w:r>
      <w:r w:rsidR="00FB5ED8">
        <w:rPr>
          <w:color w:val="0000FF"/>
        </w:rPr>
        <w:t xml:space="preserve">                                 </w:t>
      </w:r>
    </w:p>
    <w:p w14:paraId="370DBC7C" w14:textId="065B4C32" w:rsidR="00781058" w:rsidRDefault="00615045" w:rsidP="00D445EA">
      <w:pPr>
        <w:tabs>
          <w:tab w:val="left" w:pos="2430"/>
          <w:tab w:val="left" w:pos="2880"/>
        </w:tabs>
        <w:ind w:right="-331"/>
      </w:pPr>
      <w:r>
        <w:tab/>
      </w:r>
      <w:r>
        <w:tab/>
      </w:r>
      <w:r>
        <w:tab/>
      </w:r>
      <w:r>
        <w:tab/>
      </w:r>
      <w:r>
        <w:tab/>
      </w:r>
      <w:r>
        <w:tab/>
      </w:r>
      <w:r>
        <w:tab/>
      </w:r>
      <w:r>
        <w:tab/>
      </w:r>
      <w:r>
        <w:tab/>
      </w:r>
      <w:r>
        <w:tab/>
      </w:r>
    </w:p>
    <w:p w14:paraId="1FF4FD7C" w14:textId="77777777" w:rsidR="00781058" w:rsidRDefault="00781058" w:rsidP="00D445EA">
      <w:pPr>
        <w:tabs>
          <w:tab w:val="left" w:pos="2430"/>
          <w:tab w:val="left" w:pos="2880"/>
        </w:tabs>
        <w:ind w:right="-331"/>
        <w:rPr>
          <w:rFonts w:ascii="Arial" w:hAnsi="Arial" w:cs="Arial"/>
          <w:sz w:val="22"/>
          <w:szCs w:val="22"/>
        </w:rPr>
      </w:pPr>
    </w:p>
    <w:p w14:paraId="65A6241E" w14:textId="32A5DBFB" w:rsidR="00781058" w:rsidRPr="00781058" w:rsidRDefault="00781058" w:rsidP="00D445EA">
      <w:pPr>
        <w:tabs>
          <w:tab w:val="left" w:pos="2430"/>
          <w:tab w:val="left" w:pos="2880"/>
        </w:tabs>
        <w:ind w:right="-331"/>
      </w:pPr>
      <w:r>
        <w:rPr>
          <w:rFonts w:ascii="Arial" w:hAnsi="Arial" w:cs="Arial"/>
          <w:sz w:val="22"/>
          <w:szCs w:val="22"/>
        </w:rPr>
        <w:t>9</w:t>
      </w:r>
      <w:r w:rsidRPr="00781058">
        <w:rPr>
          <w:rFonts w:ascii="Arial" w:hAnsi="Arial" w:cs="Arial"/>
          <w:sz w:val="22"/>
          <w:szCs w:val="22"/>
          <w:vertAlign w:val="superscript"/>
        </w:rPr>
        <w:t>th</w:t>
      </w:r>
      <w:r>
        <w:rPr>
          <w:rFonts w:ascii="Arial" w:hAnsi="Arial" w:cs="Arial"/>
          <w:sz w:val="22"/>
          <w:szCs w:val="22"/>
        </w:rPr>
        <w:t xml:space="preserve"> February 2021</w:t>
      </w:r>
    </w:p>
    <w:p w14:paraId="314C2753" w14:textId="77777777" w:rsidR="00781058" w:rsidRDefault="00781058" w:rsidP="00D445EA">
      <w:pPr>
        <w:tabs>
          <w:tab w:val="left" w:pos="2430"/>
          <w:tab w:val="left" w:pos="2880"/>
        </w:tabs>
        <w:ind w:right="-331"/>
        <w:rPr>
          <w:rFonts w:ascii="Arial" w:hAnsi="Arial" w:cs="Arial"/>
          <w:sz w:val="22"/>
          <w:szCs w:val="22"/>
        </w:rPr>
      </w:pPr>
    </w:p>
    <w:p w14:paraId="5F8A5178" w14:textId="77777777" w:rsidR="00963DA2" w:rsidRDefault="00963DA2" w:rsidP="00D445EA">
      <w:pPr>
        <w:tabs>
          <w:tab w:val="left" w:pos="2430"/>
          <w:tab w:val="left" w:pos="2880"/>
        </w:tabs>
        <w:ind w:right="-331"/>
        <w:rPr>
          <w:rFonts w:ascii="Arial" w:hAnsi="Arial" w:cs="Arial"/>
          <w:sz w:val="22"/>
          <w:szCs w:val="22"/>
        </w:rPr>
      </w:pPr>
    </w:p>
    <w:p w14:paraId="6C4EB15A" w14:textId="41AE8753" w:rsidR="00D445EA" w:rsidRPr="00D445EA" w:rsidRDefault="00D445EA" w:rsidP="00D445EA">
      <w:pPr>
        <w:tabs>
          <w:tab w:val="left" w:pos="2430"/>
          <w:tab w:val="left" w:pos="2880"/>
        </w:tabs>
        <w:ind w:right="-331"/>
        <w:rPr>
          <w:rFonts w:ascii="Arial" w:hAnsi="Arial" w:cs="Arial"/>
          <w:b/>
        </w:rPr>
      </w:pPr>
      <w:r w:rsidRPr="00D445EA">
        <w:rPr>
          <w:rFonts w:ascii="Arial" w:hAnsi="Arial" w:cs="Arial"/>
          <w:sz w:val="22"/>
          <w:szCs w:val="22"/>
        </w:rPr>
        <w:t xml:space="preserve">Dear </w:t>
      </w:r>
      <w:bookmarkStart w:id="1" w:name="_Hlk63686478"/>
      <w:r w:rsidRPr="00D445EA">
        <w:rPr>
          <w:rFonts w:ascii="Arial" w:hAnsi="Arial" w:cs="Arial"/>
          <w:sz w:val="22"/>
          <w:szCs w:val="22"/>
        </w:rPr>
        <w:t>Parents</w:t>
      </w:r>
      <w:bookmarkEnd w:id="1"/>
    </w:p>
    <w:p w14:paraId="21F6B67E" w14:textId="31F679B7" w:rsidR="00D445EA" w:rsidRDefault="00D445EA" w:rsidP="00D445EA">
      <w:pPr>
        <w:pStyle w:val="Text"/>
        <w:spacing w:after="0"/>
        <w:rPr>
          <w:sz w:val="22"/>
          <w:szCs w:val="22"/>
          <w:lang w:val="en-GB"/>
        </w:rPr>
      </w:pPr>
    </w:p>
    <w:p w14:paraId="57A82E6E" w14:textId="77777777" w:rsidR="00781058" w:rsidRPr="00D445EA" w:rsidRDefault="00781058" w:rsidP="00D445EA">
      <w:pPr>
        <w:pStyle w:val="Text"/>
        <w:spacing w:after="0"/>
        <w:rPr>
          <w:sz w:val="22"/>
          <w:szCs w:val="22"/>
          <w:lang w:val="en-GB"/>
        </w:rPr>
      </w:pPr>
    </w:p>
    <w:p w14:paraId="10C3CFBA" w14:textId="14AD3499" w:rsidR="00D445EA" w:rsidRPr="00781058" w:rsidRDefault="00D445EA" w:rsidP="00D445EA">
      <w:pPr>
        <w:pStyle w:val="Text"/>
        <w:spacing w:after="0"/>
        <w:rPr>
          <w:b/>
          <w:sz w:val="22"/>
          <w:szCs w:val="22"/>
          <w:u w:val="single"/>
          <w:lang w:val="en-GB"/>
        </w:rPr>
      </w:pPr>
      <w:r w:rsidRPr="00781058">
        <w:rPr>
          <w:b/>
          <w:sz w:val="22"/>
          <w:szCs w:val="22"/>
          <w:u w:val="single"/>
          <w:lang w:val="en-GB"/>
        </w:rPr>
        <w:t>Re: Pupil Premium (PP)</w:t>
      </w:r>
    </w:p>
    <w:p w14:paraId="53C78E0C" w14:textId="77777777" w:rsidR="00781058" w:rsidRPr="00781058" w:rsidRDefault="00781058" w:rsidP="00D445EA">
      <w:pPr>
        <w:pStyle w:val="Text"/>
        <w:spacing w:after="0"/>
        <w:rPr>
          <w:b/>
          <w:sz w:val="22"/>
          <w:szCs w:val="22"/>
          <w:u w:val="single"/>
          <w:lang w:val="en-GB"/>
        </w:rPr>
      </w:pPr>
    </w:p>
    <w:p w14:paraId="2817B894" w14:textId="29A1529B" w:rsidR="00D445EA" w:rsidRPr="00781058" w:rsidRDefault="00D445EA" w:rsidP="00D445EA">
      <w:pPr>
        <w:pStyle w:val="Text"/>
        <w:spacing w:after="0"/>
        <w:rPr>
          <w:b/>
          <w:sz w:val="22"/>
          <w:szCs w:val="22"/>
          <w:lang w:val="en-GB"/>
        </w:rPr>
      </w:pPr>
      <w:r w:rsidRPr="00781058">
        <w:rPr>
          <w:b/>
          <w:sz w:val="22"/>
          <w:szCs w:val="22"/>
          <w:lang w:val="en-GB"/>
        </w:rPr>
        <w:t>What is Pupil Premium funding?</w:t>
      </w:r>
    </w:p>
    <w:p w14:paraId="2CEABB88" w14:textId="77777777" w:rsidR="00781058" w:rsidRPr="00D445EA" w:rsidRDefault="00781058" w:rsidP="00D445EA">
      <w:pPr>
        <w:pStyle w:val="Text"/>
        <w:spacing w:after="0"/>
        <w:rPr>
          <w:b/>
          <w:lang w:val="en-GB"/>
        </w:rPr>
      </w:pPr>
    </w:p>
    <w:p w14:paraId="277737B4" w14:textId="3D33CD5F" w:rsidR="00D445EA" w:rsidRDefault="00D445EA" w:rsidP="00D445EA">
      <w:pPr>
        <w:rPr>
          <w:rFonts w:ascii="Arial" w:hAnsi="Arial" w:cs="Arial"/>
          <w:color w:val="000000"/>
          <w:sz w:val="22"/>
          <w:szCs w:val="22"/>
        </w:rPr>
      </w:pPr>
      <w:r w:rsidRPr="00D445EA">
        <w:rPr>
          <w:rFonts w:ascii="Arial" w:hAnsi="Arial" w:cs="Arial"/>
          <w:sz w:val="22"/>
          <w:szCs w:val="22"/>
        </w:rPr>
        <w:t xml:space="preserve">Pupil premium funding from the government is given to schools to </w:t>
      </w:r>
      <w:r w:rsidRPr="00D445EA">
        <w:rPr>
          <w:rFonts w:ascii="Arial" w:hAnsi="Arial" w:cs="Arial"/>
          <w:color w:val="000000"/>
          <w:sz w:val="22"/>
          <w:szCs w:val="22"/>
        </w:rPr>
        <w:t>help pupils reach their full potential, regardless of their background or financial situation. It’s provided for pupils who:</w:t>
      </w:r>
    </w:p>
    <w:p w14:paraId="075A8F94" w14:textId="77777777" w:rsidR="00781058" w:rsidRPr="00D445EA" w:rsidRDefault="00781058" w:rsidP="00D445EA">
      <w:pPr>
        <w:rPr>
          <w:rFonts w:ascii="Arial" w:hAnsi="Arial" w:cs="Arial"/>
          <w:color w:val="000000"/>
          <w:sz w:val="22"/>
          <w:szCs w:val="22"/>
        </w:rPr>
      </w:pPr>
    </w:p>
    <w:p w14:paraId="23A0C457" w14:textId="77777777" w:rsidR="00D445EA" w:rsidRPr="00D445EA" w:rsidRDefault="00D445EA" w:rsidP="00D445EA">
      <w:pPr>
        <w:numPr>
          <w:ilvl w:val="0"/>
          <w:numId w:val="5"/>
        </w:numPr>
        <w:ind w:left="714" w:hanging="357"/>
        <w:rPr>
          <w:rFonts w:ascii="Arial" w:hAnsi="Arial" w:cs="Arial"/>
          <w:color w:val="000000"/>
          <w:sz w:val="22"/>
          <w:szCs w:val="22"/>
        </w:rPr>
      </w:pPr>
      <w:r w:rsidRPr="00D445EA">
        <w:rPr>
          <w:rFonts w:ascii="Arial" w:hAnsi="Arial" w:cs="Arial"/>
          <w:color w:val="000000"/>
          <w:sz w:val="22"/>
          <w:szCs w:val="22"/>
        </w:rPr>
        <w:t>Are registered for free school meals</w:t>
      </w:r>
    </w:p>
    <w:p w14:paraId="6999102D" w14:textId="77777777" w:rsidR="00D445EA" w:rsidRPr="00D445EA" w:rsidRDefault="00D445EA" w:rsidP="00D445EA">
      <w:pPr>
        <w:numPr>
          <w:ilvl w:val="0"/>
          <w:numId w:val="5"/>
        </w:numPr>
        <w:ind w:left="714" w:hanging="357"/>
        <w:rPr>
          <w:rFonts w:ascii="Arial" w:hAnsi="Arial" w:cs="Arial"/>
          <w:color w:val="000000"/>
          <w:sz w:val="22"/>
          <w:szCs w:val="22"/>
        </w:rPr>
      </w:pPr>
      <w:r w:rsidRPr="00D445EA">
        <w:rPr>
          <w:rFonts w:ascii="Arial" w:hAnsi="Arial" w:cs="Arial"/>
          <w:color w:val="000000"/>
          <w:sz w:val="22"/>
          <w:szCs w:val="22"/>
        </w:rPr>
        <w:t>Have been registered for free school meals at any point in the past 6 years</w:t>
      </w:r>
    </w:p>
    <w:p w14:paraId="300E6EA2" w14:textId="77777777" w:rsidR="00D445EA" w:rsidRPr="00D445EA" w:rsidRDefault="00D445EA" w:rsidP="00D445EA">
      <w:pPr>
        <w:numPr>
          <w:ilvl w:val="0"/>
          <w:numId w:val="5"/>
        </w:numPr>
        <w:ind w:left="714" w:hanging="357"/>
        <w:rPr>
          <w:rFonts w:ascii="Arial" w:hAnsi="Arial" w:cs="Arial"/>
          <w:color w:val="000000"/>
          <w:sz w:val="22"/>
          <w:szCs w:val="22"/>
        </w:rPr>
      </w:pPr>
      <w:r w:rsidRPr="00D445EA">
        <w:rPr>
          <w:rFonts w:ascii="Arial" w:hAnsi="Arial" w:cs="Arial"/>
          <w:color w:val="000000"/>
          <w:sz w:val="22"/>
          <w:szCs w:val="22"/>
        </w:rPr>
        <w:t>Are, or have been, in care</w:t>
      </w:r>
    </w:p>
    <w:p w14:paraId="34B6FFFD" w14:textId="3842E0FB" w:rsidR="00D445EA" w:rsidRDefault="00D445EA" w:rsidP="00D445EA">
      <w:pPr>
        <w:numPr>
          <w:ilvl w:val="0"/>
          <w:numId w:val="5"/>
        </w:numPr>
        <w:ind w:left="714" w:hanging="357"/>
        <w:rPr>
          <w:rFonts w:ascii="Arial" w:hAnsi="Arial" w:cs="Arial"/>
          <w:color w:val="000000"/>
          <w:sz w:val="22"/>
          <w:szCs w:val="22"/>
        </w:rPr>
      </w:pPr>
      <w:r w:rsidRPr="00D445EA">
        <w:rPr>
          <w:rFonts w:ascii="Arial" w:hAnsi="Arial" w:cs="Arial"/>
          <w:color w:val="000000"/>
          <w:sz w:val="22"/>
          <w:szCs w:val="22"/>
        </w:rPr>
        <w:t>Have, or have had, parents in the armed forces</w:t>
      </w:r>
    </w:p>
    <w:p w14:paraId="78BDCA35" w14:textId="77777777" w:rsidR="00781058" w:rsidRPr="00D445EA" w:rsidRDefault="00781058" w:rsidP="00781058">
      <w:pPr>
        <w:ind w:left="714"/>
        <w:rPr>
          <w:rFonts w:ascii="Arial" w:hAnsi="Arial" w:cs="Arial"/>
          <w:color w:val="000000"/>
          <w:sz w:val="22"/>
          <w:szCs w:val="22"/>
        </w:rPr>
      </w:pPr>
    </w:p>
    <w:p w14:paraId="430DB5FA" w14:textId="4FDA6BEA" w:rsidR="00D445EA" w:rsidRDefault="00D445EA" w:rsidP="00D445EA">
      <w:pPr>
        <w:rPr>
          <w:rFonts w:ascii="Arial" w:hAnsi="Arial" w:cs="Arial"/>
          <w:sz w:val="22"/>
          <w:szCs w:val="22"/>
        </w:rPr>
      </w:pPr>
      <w:r w:rsidRPr="00D445EA">
        <w:rPr>
          <w:rFonts w:ascii="Arial" w:hAnsi="Arial" w:cs="Arial"/>
          <w:color w:val="000000"/>
          <w:sz w:val="22"/>
          <w:szCs w:val="22"/>
        </w:rPr>
        <w:t xml:space="preserve">At Springwater School, </w:t>
      </w:r>
      <w:bookmarkStart w:id="2" w:name="_Hlk531287478"/>
      <w:r w:rsidRPr="00D445EA">
        <w:rPr>
          <w:rFonts w:ascii="Arial" w:hAnsi="Arial" w:cs="Arial"/>
          <w:color w:val="000000"/>
          <w:sz w:val="22"/>
          <w:szCs w:val="22"/>
        </w:rPr>
        <w:t xml:space="preserve">we get an </w:t>
      </w:r>
      <w:r w:rsidRPr="00D445EA">
        <w:rPr>
          <w:rFonts w:ascii="Arial" w:hAnsi="Arial" w:cs="Arial"/>
          <w:sz w:val="22"/>
          <w:szCs w:val="22"/>
        </w:rPr>
        <w:t xml:space="preserve">extra £1,345 (primary aged) and £955 (secondary aged) for every eligible pupil who is </w:t>
      </w:r>
      <w:r w:rsidRPr="00D445EA">
        <w:rPr>
          <w:rFonts w:ascii="Arial" w:hAnsi="Arial" w:cs="Arial"/>
          <w:b/>
          <w:sz w:val="22"/>
          <w:szCs w:val="22"/>
        </w:rPr>
        <w:t>registered</w:t>
      </w:r>
      <w:r w:rsidRPr="00D445EA">
        <w:rPr>
          <w:rFonts w:ascii="Arial" w:hAnsi="Arial" w:cs="Arial"/>
          <w:sz w:val="22"/>
          <w:szCs w:val="22"/>
        </w:rPr>
        <w:t xml:space="preserve"> for free school meals. This extra money could make a real difference to the quality of education we offer to your child.</w:t>
      </w:r>
    </w:p>
    <w:p w14:paraId="096AD264" w14:textId="77777777" w:rsidR="00781058" w:rsidRPr="00D445EA" w:rsidRDefault="00781058" w:rsidP="00D445EA">
      <w:pPr>
        <w:rPr>
          <w:rFonts w:ascii="Arial" w:hAnsi="Arial" w:cs="Arial"/>
          <w:b/>
          <w:sz w:val="22"/>
          <w:szCs w:val="22"/>
        </w:rPr>
      </w:pPr>
    </w:p>
    <w:bookmarkEnd w:id="2"/>
    <w:p w14:paraId="28579600" w14:textId="6CE8B0DF" w:rsidR="00D445EA" w:rsidRDefault="00D445EA" w:rsidP="00D445EA">
      <w:pPr>
        <w:pStyle w:val="Text"/>
        <w:spacing w:after="0"/>
        <w:rPr>
          <w:sz w:val="22"/>
          <w:szCs w:val="22"/>
          <w:lang w:val="en-GB"/>
        </w:rPr>
      </w:pPr>
      <w:r w:rsidRPr="00D445EA">
        <w:rPr>
          <w:sz w:val="22"/>
          <w:szCs w:val="22"/>
          <w:lang w:val="en-GB"/>
        </w:rPr>
        <w:t>Examples of the types of interventions we have used pupil premium funding for in the past:</w:t>
      </w:r>
    </w:p>
    <w:p w14:paraId="35D6512D" w14:textId="77777777" w:rsidR="00781058" w:rsidRPr="00D445EA" w:rsidRDefault="00781058" w:rsidP="00D445EA">
      <w:pPr>
        <w:pStyle w:val="Text"/>
        <w:spacing w:after="0"/>
        <w:rPr>
          <w:sz w:val="22"/>
          <w:szCs w:val="22"/>
          <w:lang w:val="en-GB"/>
        </w:rPr>
      </w:pPr>
    </w:p>
    <w:p w14:paraId="43224EC6" w14:textId="77777777" w:rsidR="00D445EA" w:rsidRPr="00D445EA" w:rsidRDefault="00D445EA" w:rsidP="00D445EA">
      <w:pPr>
        <w:pStyle w:val="Text"/>
        <w:numPr>
          <w:ilvl w:val="0"/>
          <w:numId w:val="3"/>
        </w:numPr>
        <w:spacing w:after="0"/>
        <w:rPr>
          <w:sz w:val="22"/>
          <w:szCs w:val="22"/>
          <w:lang w:val="en-GB"/>
        </w:rPr>
      </w:pPr>
      <w:r w:rsidRPr="00D445EA">
        <w:rPr>
          <w:sz w:val="22"/>
          <w:szCs w:val="22"/>
          <w:lang w:val="en-GB"/>
        </w:rPr>
        <w:t>Music therapy</w:t>
      </w:r>
    </w:p>
    <w:p w14:paraId="1634D46E" w14:textId="77777777" w:rsidR="00D445EA" w:rsidRPr="00D445EA" w:rsidRDefault="00D445EA" w:rsidP="00D445EA">
      <w:pPr>
        <w:pStyle w:val="Text"/>
        <w:numPr>
          <w:ilvl w:val="0"/>
          <w:numId w:val="3"/>
        </w:numPr>
        <w:spacing w:after="0"/>
        <w:rPr>
          <w:sz w:val="22"/>
          <w:szCs w:val="22"/>
          <w:lang w:val="en-GB"/>
        </w:rPr>
      </w:pPr>
      <w:r w:rsidRPr="00D445EA">
        <w:rPr>
          <w:sz w:val="22"/>
          <w:szCs w:val="22"/>
          <w:lang w:val="en-GB"/>
        </w:rPr>
        <w:t>Educational Psychology involvement</w:t>
      </w:r>
    </w:p>
    <w:p w14:paraId="03C632EB" w14:textId="77777777" w:rsidR="00D445EA" w:rsidRPr="00D445EA" w:rsidRDefault="00D445EA" w:rsidP="00D445EA">
      <w:pPr>
        <w:pStyle w:val="Text"/>
        <w:numPr>
          <w:ilvl w:val="0"/>
          <w:numId w:val="3"/>
        </w:numPr>
        <w:spacing w:after="0"/>
        <w:rPr>
          <w:sz w:val="22"/>
          <w:szCs w:val="22"/>
          <w:lang w:val="en-GB"/>
        </w:rPr>
      </w:pPr>
      <w:r w:rsidRPr="00D445EA">
        <w:rPr>
          <w:sz w:val="22"/>
          <w:szCs w:val="22"/>
          <w:lang w:val="en-GB"/>
        </w:rPr>
        <w:t>Additional Speech and Language Therapy input</w:t>
      </w:r>
    </w:p>
    <w:p w14:paraId="659C0243" w14:textId="77777777" w:rsidR="00D445EA" w:rsidRPr="00D445EA" w:rsidRDefault="00D445EA" w:rsidP="00D445EA">
      <w:pPr>
        <w:pStyle w:val="Text"/>
        <w:numPr>
          <w:ilvl w:val="0"/>
          <w:numId w:val="3"/>
        </w:numPr>
        <w:spacing w:after="0"/>
        <w:rPr>
          <w:sz w:val="22"/>
          <w:szCs w:val="22"/>
          <w:lang w:val="en-GB"/>
        </w:rPr>
      </w:pPr>
      <w:r w:rsidRPr="00D445EA">
        <w:rPr>
          <w:sz w:val="22"/>
          <w:szCs w:val="22"/>
          <w:lang w:val="en-GB"/>
        </w:rPr>
        <w:t>Additional Occupational Therapy support</w:t>
      </w:r>
    </w:p>
    <w:p w14:paraId="2D0FBA94" w14:textId="77777777" w:rsidR="00D445EA" w:rsidRPr="00D445EA" w:rsidRDefault="00D445EA" w:rsidP="00D445EA">
      <w:pPr>
        <w:pStyle w:val="Text"/>
        <w:numPr>
          <w:ilvl w:val="0"/>
          <w:numId w:val="3"/>
        </w:numPr>
        <w:spacing w:after="0"/>
        <w:rPr>
          <w:sz w:val="22"/>
          <w:szCs w:val="22"/>
          <w:lang w:val="en-GB"/>
        </w:rPr>
      </w:pPr>
      <w:r w:rsidRPr="00D445EA">
        <w:rPr>
          <w:sz w:val="22"/>
          <w:szCs w:val="22"/>
          <w:lang w:val="en-GB"/>
        </w:rPr>
        <w:t>To purchase curriculum resources</w:t>
      </w:r>
    </w:p>
    <w:p w14:paraId="4F758B5E" w14:textId="77777777" w:rsidR="00D445EA" w:rsidRPr="00D445EA" w:rsidRDefault="00D445EA" w:rsidP="00D445EA">
      <w:pPr>
        <w:pStyle w:val="Text"/>
        <w:numPr>
          <w:ilvl w:val="0"/>
          <w:numId w:val="3"/>
        </w:numPr>
        <w:spacing w:after="0"/>
        <w:rPr>
          <w:sz w:val="22"/>
          <w:szCs w:val="22"/>
          <w:lang w:val="en-GB"/>
        </w:rPr>
      </w:pPr>
      <w:r w:rsidRPr="00D445EA">
        <w:rPr>
          <w:sz w:val="22"/>
          <w:szCs w:val="22"/>
          <w:lang w:val="en-GB"/>
        </w:rPr>
        <w:t>To introduce whole-school approaches, e.g. The Thrive Approach</w:t>
      </w:r>
    </w:p>
    <w:p w14:paraId="6B70798D" w14:textId="77777777" w:rsidR="00D445EA" w:rsidRPr="00D445EA" w:rsidRDefault="00D445EA" w:rsidP="00D445EA">
      <w:pPr>
        <w:pStyle w:val="Text"/>
        <w:numPr>
          <w:ilvl w:val="0"/>
          <w:numId w:val="3"/>
        </w:numPr>
        <w:spacing w:after="0"/>
        <w:rPr>
          <w:sz w:val="22"/>
          <w:szCs w:val="22"/>
          <w:lang w:val="en-GB"/>
        </w:rPr>
      </w:pPr>
      <w:r w:rsidRPr="00D445EA">
        <w:rPr>
          <w:sz w:val="22"/>
          <w:szCs w:val="22"/>
          <w:lang w:val="en-GB"/>
        </w:rPr>
        <w:t>Translation services</w:t>
      </w:r>
    </w:p>
    <w:p w14:paraId="54F3FF59" w14:textId="51496A65" w:rsidR="00D445EA" w:rsidRDefault="00D445EA" w:rsidP="00D445EA">
      <w:pPr>
        <w:pStyle w:val="Text"/>
        <w:numPr>
          <w:ilvl w:val="0"/>
          <w:numId w:val="3"/>
        </w:numPr>
        <w:spacing w:after="0"/>
        <w:rPr>
          <w:sz w:val="22"/>
          <w:szCs w:val="22"/>
          <w:lang w:val="en-GB"/>
        </w:rPr>
      </w:pPr>
      <w:r w:rsidRPr="00D445EA">
        <w:rPr>
          <w:sz w:val="22"/>
          <w:szCs w:val="22"/>
          <w:lang w:val="en-GB"/>
        </w:rPr>
        <w:t xml:space="preserve">Staff training in relation to PP and additional TA support for some activities </w:t>
      </w:r>
    </w:p>
    <w:p w14:paraId="08837C5C" w14:textId="77777777" w:rsidR="00781058" w:rsidRPr="00D445EA" w:rsidRDefault="00781058" w:rsidP="00781058">
      <w:pPr>
        <w:pStyle w:val="Text"/>
        <w:spacing w:after="0"/>
        <w:ind w:left="720"/>
        <w:rPr>
          <w:sz w:val="22"/>
          <w:szCs w:val="22"/>
          <w:lang w:val="en-GB"/>
        </w:rPr>
      </w:pPr>
    </w:p>
    <w:p w14:paraId="21958511" w14:textId="77777777" w:rsidR="00781058" w:rsidRDefault="00781058" w:rsidP="00D445EA">
      <w:pPr>
        <w:pStyle w:val="Text"/>
        <w:spacing w:after="0"/>
        <w:rPr>
          <w:b/>
          <w:lang w:val="en-GB"/>
        </w:rPr>
      </w:pPr>
    </w:p>
    <w:p w14:paraId="2FBA072D" w14:textId="77777777" w:rsidR="00781058" w:rsidRDefault="00781058" w:rsidP="00D445EA">
      <w:pPr>
        <w:pStyle w:val="Text"/>
        <w:spacing w:after="0"/>
        <w:rPr>
          <w:b/>
          <w:lang w:val="en-GB"/>
        </w:rPr>
      </w:pPr>
    </w:p>
    <w:p w14:paraId="631C6712" w14:textId="77777777" w:rsidR="00781058" w:rsidRDefault="00781058" w:rsidP="00D445EA">
      <w:pPr>
        <w:pStyle w:val="Text"/>
        <w:spacing w:after="0"/>
        <w:rPr>
          <w:b/>
          <w:lang w:val="en-GB"/>
        </w:rPr>
      </w:pPr>
    </w:p>
    <w:p w14:paraId="64CC48C6" w14:textId="77777777" w:rsidR="00781058" w:rsidRDefault="00781058" w:rsidP="00D445EA">
      <w:pPr>
        <w:pStyle w:val="Text"/>
        <w:spacing w:after="0"/>
        <w:rPr>
          <w:b/>
          <w:lang w:val="en-GB"/>
        </w:rPr>
      </w:pPr>
    </w:p>
    <w:p w14:paraId="6DA71B00" w14:textId="53AB1187" w:rsidR="00D445EA" w:rsidRDefault="00D445EA" w:rsidP="00D445EA">
      <w:pPr>
        <w:pStyle w:val="Text"/>
        <w:spacing w:after="0"/>
        <w:rPr>
          <w:b/>
          <w:sz w:val="22"/>
          <w:szCs w:val="22"/>
          <w:lang w:val="en-GB"/>
        </w:rPr>
      </w:pPr>
      <w:r w:rsidRPr="00D445EA">
        <w:rPr>
          <w:b/>
          <w:lang w:val="en-GB"/>
        </w:rPr>
        <w:t>Free School Meals (FSM</w:t>
      </w:r>
      <w:r w:rsidRPr="00D445EA">
        <w:rPr>
          <w:b/>
          <w:sz w:val="22"/>
          <w:szCs w:val="22"/>
          <w:lang w:val="en-GB"/>
        </w:rPr>
        <w:t>)</w:t>
      </w:r>
    </w:p>
    <w:p w14:paraId="2AFB4ED4" w14:textId="77777777" w:rsidR="00781058" w:rsidRPr="00D445EA" w:rsidRDefault="00781058" w:rsidP="00D445EA">
      <w:pPr>
        <w:pStyle w:val="Text"/>
        <w:spacing w:after="0"/>
        <w:rPr>
          <w:b/>
          <w:sz w:val="22"/>
          <w:szCs w:val="22"/>
          <w:lang w:val="en-GB"/>
        </w:rPr>
      </w:pPr>
    </w:p>
    <w:p w14:paraId="1A7DFBF9" w14:textId="060BDE61" w:rsidR="00D445EA" w:rsidRDefault="00D445EA" w:rsidP="00D445EA">
      <w:pPr>
        <w:rPr>
          <w:rFonts w:ascii="Arial" w:hAnsi="Arial" w:cs="Arial"/>
          <w:color w:val="000000"/>
          <w:sz w:val="22"/>
          <w:szCs w:val="22"/>
        </w:rPr>
      </w:pPr>
      <w:r w:rsidRPr="00D445EA">
        <w:rPr>
          <w:rFonts w:ascii="Arial" w:hAnsi="Arial" w:cs="Arial"/>
          <w:color w:val="000000"/>
          <w:sz w:val="22"/>
          <w:szCs w:val="22"/>
        </w:rPr>
        <w:t>Your child might be eligible for FSM if you access:</w:t>
      </w:r>
    </w:p>
    <w:p w14:paraId="105EEE08" w14:textId="77777777" w:rsidR="00781058" w:rsidRPr="00D445EA" w:rsidRDefault="00781058" w:rsidP="00D445EA">
      <w:pPr>
        <w:rPr>
          <w:rFonts w:ascii="Arial" w:hAnsi="Arial" w:cs="Arial"/>
          <w:color w:val="000000"/>
          <w:sz w:val="22"/>
          <w:szCs w:val="22"/>
        </w:rPr>
      </w:pPr>
    </w:p>
    <w:p w14:paraId="6E38461D" w14:textId="77777777" w:rsidR="00D445EA" w:rsidRPr="00D445EA" w:rsidRDefault="00D445EA" w:rsidP="00D445EA">
      <w:pPr>
        <w:numPr>
          <w:ilvl w:val="0"/>
          <w:numId w:val="4"/>
        </w:numPr>
        <w:ind w:left="714" w:hanging="357"/>
        <w:rPr>
          <w:rFonts w:ascii="Arial" w:hAnsi="Arial" w:cs="Arial"/>
          <w:color w:val="000000"/>
          <w:sz w:val="22"/>
          <w:szCs w:val="22"/>
        </w:rPr>
      </w:pPr>
      <w:r w:rsidRPr="00D445EA">
        <w:rPr>
          <w:rFonts w:ascii="Arial" w:hAnsi="Arial" w:cs="Arial"/>
          <w:color w:val="000000"/>
          <w:sz w:val="22"/>
          <w:szCs w:val="22"/>
        </w:rPr>
        <w:t>Income Support</w:t>
      </w:r>
    </w:p>
    <w:p w14:paraId="7FE6AB63" w14:textId="77777777" w:rsidR="00D445EA" w:rsidRPr="00D445EA" w:rsidRDefault="00D445EA" w:rsidP="00D445EA">
      <w:pPr>
        <w:numPr>
          <w:ilvl w:val="0"/>
          <w:numId w:val="4"/>
        </w:numPr>
        <w:ind w:left="714" w:hanging="357"/>
        <w:rPr>
          <w:rFonts w:ascii="Arial" w:hAnsi="Arial" w:cs="Arial"/>
          <w:color w:val="000000"/>
          <w:sz w:val="22"/>
          <w:szCs w:val="22"/>
        </w:rPr>
      </w:pPr>
      <w:r w:rsidRPr="00D445EA">
        <w:rPr>
          <w:rFonts w:ascii="Arial" w:hAnsi="Arial" w:cs="Arial"/>
          <w:color w:val="000000"/>
          <w:sz w:val="22"/>
          <w:szCs w:val="22"/>
        </w:rPr>
        <w:t>Income-based Jobseeker’s Allowance or Employment and Support Allowance</w:t>
      </w:r>
    </w:p>
    <w:p w14:paraId="4F49E1AF" w14:textId="77777777" w:rsidR="00D445EA" w:rsidRPr="00D445EA" w:rsidRDefault="00D445EA" w:rsidP="00D445EA">
      <w:pPr>
        <w:numPr>
          <w:ilvl w:val="0"/>
          <w:numId w:val="4"/>
        </w:numPr>
        <w:ind w:left="714" w:hanging="357"/>
        <w:rPr>
          <w:rFonts w:ascii="Arial" w:hAnsi="Arial" w:cs="Arial"/>
          <w:color w:val="000000"/>
          <w:sz w:val="22"/>
          <w:szCs w:val="22"/>
        </w:rPr>
      </w:pPr>
      <w:r w:rsidRPr="00D445EA">
        <w:rPr>
          <w:rFonts w:ascii="Arial" w:hAnsi="Arial" w:cs="Arial"/>
          <w:color w:val="000000"/>
          <w:sz w:val="22"/>
          <w:szCs w:val="22"/>
        </w:rPr>
        <w:t>Support under part VI of the Immigration and Asylum Act 1999</w:t>
      </w:r>
    </w:p>
    <w:p w14:paraId="6063E5FE" w14:textId="77777777" w:rsidR="00D445EA" w:rsidRPr="00D445EA" w:rsidRDefault="00D445EA" w:rsidP="00D445EA">
      <w:pPr>
        <w:numPr>
          <w:ilvl w:val="0"/>
          <w:numId w:val="4"/>
        </w:numPr>
        <w:ind w:left="714" w:hanging="357"/>
        <w:rPr>
          <w:rFonts w:ascii="Arial" w:hAnsi="Arial" w:cs="Arial"/>
          <w:color w:val="000000"/>
          <w:sz w:val="22"/>
          <w:szCs w:val="22"/>
        </w:rPr>
      </w:pPr>
      <w:r w:rsidRPr="00D445EA">
        <w:rPr>
          <w:rFonts w:ascii="Arial" w:hAnsi="Arial" w:cs="Arial"/>
          <w:color w:val="000000"/>
          <w:sz w:val="22"/>
          <w:szCs w:val="22"/>
        </w:rPr>
        <w:t>The guaranteed element of Pension Credit</w:t>
      </w:r>
    </w:p>
    <w:p w14:paraId="737B1EEE" w14:textId="77777777" w:rsidR="00D445EA" w:rsidRPr="00D445EA" w:rsidRDefault="00D445EA" w:rsidP="00D445EA">
      <w:pPr>
        <w:numPr>
          <w:ilvl w:val="0"/>
          <w:numId w:val="4"/>
        </w:numPr>
        <w:ind w:left="714" w:hanging="357"/>
        <w:rPr>
          <w:rFonts w:ascii="Arial" w:hAnsi="Arial" w:cs="Arial"/>
          <w:color w:val="000000"/>
          <w:sz w:val="22"/>
          <w:szCs w:val="22"/>
        </w:rPr>
      </w:pPr>
      <w:r w:rsidRPr="00D445EA">
        <w:rPr>
          <w:rFonts w:ascii="Arial" w:hAnsi="Arial" w:cs="Arial"/>
          <w:color w:val="000000"/>
          <w:sz w:val="22"/>
          <w:szCs w:val="22"/>
        </w:rPr>
        <w:t>Child Tax Credit (provided you’re not also entitled to Working Tax Credit and have an annual gross income of no more than £16,190)</w:t>
      </w:r>
    </w:p>
    <w:p w14:paraId="23588EC5" w14:textId="025DD520" w:rsidR="00D43585" w:rsidRPr="00D445EA" w:rsidRDefault="00D445EA" w:rsidP="00D445EA">
      <w:pPr>
        <w:numPr>
          <w:ilvl w:val="0"/>
          <w:numId w:val="4"/>
        </w:numPr>
        <w:ind w:left="714" w:hanging="357"/>
        <w:rPr>
          <w:rFonts w:ascii="Arial" w:hAnsi="Arial" w:cs="Arial"/>
          <w:color w:val="000000"/>
          <w:sz w:val="22"/>
          <w:szCs w:val="22"/>
        </w:rPr>
      </w:pPr>
      <w:r w:rsidRPr="00D445EA">
        <w:rPr>
          <w:rFonts w:ascii="Arial" w:hAnsi="Arial" w:cs="Arial"/>
          <w:color w:val="000000"/>
          <w:sz w:val="22"/>
          <w:szCs w:val="22"/>
        </w:rPr>
        <w:t>Working Tax Credit run-on</w:t>
      </w:r>
      <w:r w:rsidR="00D43585" w:rsidRPr="00D445EA">
        <w:rPr>
          <w:rFonts w:ascii="Arial" w:hAnsi="Arial" w:cs="Arial"/>
          <w:sz w:val="22"/>
          <w:szCs w:val="22"/>
        </w:rPr>
        <w:tab/>
      </w:r>
      <w:r w:rsidR="00D43585" w:rsidRPr="00D445EA">
        <w:rPr>
          <w:rFonts w:ascii="Arial" w:hAnsi="Arial" w:cs="Arial"/>
          <w:sz w:val="22"/>
          <w:szCs w:val="22"/>
        </w:rPr>
        <w:tab/>
      </w:r>
      <w:r w:rsidR="00D43585" w:rsidRPr="00D445EA">
        <w:rPr>
          <w:rFonts w:ascii="Arial" w:hAnsi="Arial" w:cs="Arial"/>
          <w:sz w:val="22"/>
          <w:szCs w:val="22"/>
        </w:rPr>
        <w:tab/>
      </w:r>
      <w:r w:rsidR="00D43585" w:rsidRPr="00D445EA">
        <w:rPr>
          <w:rFonts w:ascii="Arial" w:hAnsi="Arial" w:cs="Arial"/>
          <w:sz w:val="22"/>
          <w:szCs w:val="22"/>
        </w:rPr>
        <w:tab/>
      </w:r>
      <w:r w:rsidR="00D43585" w:rsidRPr="00D445EA">
        <w:rPr>
          <w:rFonts w:ascii="Arial" w:hAnsi="Arial" w:cs="Arial"/>
          <w:sz w:val="22"/>
          <w:szCs w:val="22"/>
        </w:rPr>
        <w:tab/>
      </w:r>
      <w:r w:rsidR="00D43585" w:rsidRPr="00D445EA">
        <w:rPr>
          <w:rFonts w:ascii="Arial" w:hAnsi="Arial" w:cs="Arial"/>
          <w:sz w:val="22"/>
          <w:szCs w:val="22"/>
        </w:rPr>
        <w:tab/>
      </w:r>
      <w:r w:rsidR="00D43585" w:rsidRPr="00D445EA">
        <w:rPr>
          <w:rFonts w:ascii="Arial" w:hAnsi="Arial" w:cs="Arial"/>
          <w:sz w:val="22"/>
          <w:szCs w:val="22"/>
        </w:rPr>
        <w:tab/>
      </w:r>
      <w:r w:rsidR="00D43585" w:rsidRPr="00D445EA">
        <w:rPr>
          <w:rFonts w:ascii="Arial" w:hAnsi="Arial" w:cs="Arial"/>
          <w:sz w:val="22"/>
          <w:szCs w:val="22"/>
        </w:rPr>
        <w:tab/>
        <w:t xml:space="preserve">         </w:t>
      </w:r>
    </w:p>
    <w:p w14:paraId="5FD63DBB" w14:textId="77777777" w:rsidR="00D445EA" w:rsidRPr="00D445EA" w:rsidRDefault="00D445EA" w:rsidP="00D445EA">
      <w:pPr>
        <w:numPr>
          <w:ilvl w:val="0"/>
          <w:numId w:val="4"/>
        </w:numPr>
        <w:ind w:left="714" w:hanging="357"/>
        <w:rPr>
          <w:rFonts w:ascii="Arial" w:hAnsi="Arial" w:cs="Arial"/>
          <w:sz w:val="22"/>
          <w:szCs w:val="22"/>
        </w:rPr>
      </w:pPr>
      <w:r w:rsidRPr="00D445EA">
        <w:rPr>
          <w:rFonts w:ascii="Arial" w:hAnsi="Arial" w:cs="Arial"/>
          <w:color w:val="000000"/>
          <w:sz w:val="22"/>
          <w:szCs w:val="22"/>
        </w:rPr>
        <w:t xml:space="preserve">Universal Credit, provided you have an annual net earned income not exceeding £7,400 (£616.67 </w:t>
      </w:r>
      <w:r w:rsidRPr="00D445EA">
        <w:rPr>
          <w:rFonts w:ascii="Arial" w:hAnsi="Arial" w:cs="Arial"/>
          <w:sz w:val="22"/>
          <w:szCs w:val="22"/>
        </w:rPr>
        <w:t>per month)</w:t>
      </w:r>
    </w:p>
    <w:p w14:paraId="390B06C0" w14:textId="77777777" w:rsidR="00D445EA" w:rsidRPr="00D445EA" w:rsidRDefault="00D445EA" w:rsidP="00D445EA">
      <w:pPr>
        <w:pStyle w:val="Text"/>
        <w:spacing w:after="0"/>
        <w:rPr>
          <w:b/>
          <w:sz w:val="22"/>
          <w:szCs w:val="22"/>
          <w:lang w:val="en-GB"/>
        </w:rPr>
      </w:pPr>
    </w:p>
    <w:p w14:paraId="770EC917" w14:textId="28DF3B51" w:rsidR="00D445EA" w:rsidRDefault="00D445EA" w:rsidP="00D445EA">
      <w:pPr>
        <w:pStyle w:val="Text"/>
        <w:spacing w:after="0"/>
        <w:rPr>
          <w:b/>
          <w:sz w:val="22"/>
          <w:szCs w:val="22"/>
          <w:lang w:val="en-GB"/>
        </w:rPr>
      </w:pPr>
      <w:r w:rsidRPr="00781058">
        <w:rPr>
          <w:b/>
          <w:sz w:val="22"/>
          <w:szCs w:val="22"/>
          <w:lang w:val="en-GB"/>
        </w:rPr>
        <w:t>Universal Infant Free School Meals (UIFSM)</w:t>
      </w:r>
    </w:p>
    <w:p w14:paraId="16F35B1C" w14:textId="77777777" w:rsidR="00781058" w:rsidRPr="00781058" w:rsidRDefault="00781058" w:rsidP="00D445EA">
      <w:pPr>
        <w:pStyle w:val="Text"/>
        <w:spacing w:after="0"/>
        <w:rPr>
          <w:b/>
          <w:sz w:val="22"/>
          <w:szCs w:val="22"/>
          <w:lang w:val="en-GB"/>
        </w:rPr>
      </w:pPr>
    </w:p>
    <w:p w14:paraId="7BAD2B1F" w14:textId="10FAFBFE" w:rsidR="00D445EA" w:rsidRDefault="00D445EA" w:rsidP="00D445EA">
      <w:pPr>
        <w:pStyle w:val="Text"/>
        <w:spacing w:after="0"/>
        <w:rPr>
          <w:sz w:val="22"/>
          <w:szCs w:val="22"/>
          <w:lang w:val="en-GB"/>
        </w:rPr>
      </w:pPr>
      <w:r w:rsidRPr="00D445EA">
        <w:rPr>
          <w:sz w:val="22"/>
          <w:szCs w:val="22"/>
          <w:lang w:val="en-GB"/>
        </w:rPr>
        <w:t xml:space="preserve">Currently, pupils in reception, year 1 and year 2 are entitled to a free school meal thanks to a different government funding scheme known as universal infant free school meals (UIFSM). You shouldn’t confuse UIFSM with free school meals and the pupil premium. If your child is in reception, year 1 or year 2 and is eligible for free school meals according to the criteria above, </w:t>
      </w:r>
      <w:r w:rsidRPr="00D445EA">
        <w:rPr>
          <w:b/>
          <w:color w:val="FF0000"/>
          <w:sz w:val="22"/>
          <w:szCs w:val="22"/>
          <w:lang w:val="en-GB"/>
        </w:rPr>
        <w:t>you should still register</w:t>
      </w:r>
      <w:r w:rsidRPr="00D445EA">
        <w:rPr>
          <w:color w:val="FF0000"/>
          <w:sz w:val="22"/>
          <w:szCs w:val="22"/>
          <w:lang w:val="en-GB"/>
        </w:rPr>
        <w:t xml:space="preserve"> </w:t>
      </w:r>
      <w:r w:rsidRPr="00D445EA">
        <w:rPr>
          <w:sz w:val="22"/>
          <w:szCs w:val="22"/>
          <w:lang w:val="en-GB"/>
        </w:rPr>
        <w:t xml:space="preserve">because we’ll receive the extra pupil premium funding. </w:t>
      </w:r>
    </w:p>
    <w:p w14:paraId="07A2094E" w14:textId="77777777" w:rsidR="00781058" w:rsidRPr="00D445EA" w:rsidRDefault="00781058" w:rsidP="00D445EA">
      <w:pPr>
        <w:pStyle w:val="Text"/>
        <w:spacing w:after="0"/>
        <w:rPr>
          <w:sz w:val="22"/>
          <w:szCs w:val="22"/>
          <w:lang w:val="en-GB"/>
        </w:rPr>
      </w:pPr>
    </w:p>
    <w:p w14:paraId="3D5C419E" w14:textId="3F5F2B88" w:rsidR="00D445EA" w:rsidRDefault="00D445EA" w:rsidP="00D445EA">
      <w:pPr>
        <w:pStyle w:val="Text"/>
        <w:spacing w:after="0"/>
        <w:rPr>
          <w:b/>
          <w:sz w:val="22"/>
          <w:szCs w:val="22"/>
          <w:lang w:val="en-GB"/>
        </w:rPr>
      </w:pPr>
      <w:r w:rsidRPr="00781058">
        <w:rPr>
          <w:b/>
          <w:sz w:val="22"/>
          <w:szCs w:val="22"/>
          <w:lang w:val="en-GB"/>
        </w:rPr>
        <w:t>Does my child have to eat the free school meals?</w:t>
      </w:r>
    </w:p>
    <w:p w14:paraId="4115C68A" w14:textId="77777777" w:rsidR="00781058" w:rsidRPr="00781058" w:rsidRDefault="00781058" w:rsidP="00D445EA">
      <w:pPr>
        <w:pStyle w:val="Text"/>
        <w:spacing w:after="0"/>
        <w:rPr>
          <w:b/>
          <w:sz w:val="22"/>
          <w:szCs w:val="22"/>
          <w:lang w:val="en-GB"/>
        </w:rPr>
      </w:pPr>
    </w:p>
    <w:p w14:paraId="117F0C1D" w14:textId="7B6E7691" w:rsidR="00D445EA" w:rsidRDefault="00D445EA" w:rsidP="00D445EA">
      <w:pPr>
        <w:pStyle w:val="Text"/>
        <w:spacing w:after="0"/>
        <w:rPr>
          <w:sz w:val="22"/>
          <w:szCs w:val="22"/>
          <w:lang w:val="en-GB"/>
        </w:rPr>
      </w:pPr>
      <w:r w:rsidRPr="00D445EA">
        <w:rPr>
          <w:sz w:val="22"/>
          <w:szCs w:val="22"/>
          <w:lang w:val="en-GB"/>
        </w:rPr>
        <w:t xml:space="preserve">No. Pupils who are registered for free school meals don’t have to eat them. If you’re eligible but you want your child to have packed lunches, </w:t>
      </w:r>
      <w:r w:rsidRPr="00D445EA">
        <w:rPr>
          <w:b/>
          <w:color w:val="FF0000"/>
          <w:sz w:val="22"/>
          <w:szCs w:val="22"/>
          <w:lang w:val="en-GB"/>
        </w:rPr>
        <w:t>you should still register</w:t>
      </w:r>
      <w:r w:rsidRPr="00D445EA">
        <w:rPr>
          <w:color w:val="FF0000"/>
          <w:sz w:val="22"/>
          <w:szCs w:val="22"/>
          <w:lang w:val="en-GB"/>
        </w:rPr>
        <w:t xml:space="preserve"> </w:t>
      </w:r>
      <w:r w:rsidRPr="00D445EA">
        <w:rPr>
          <w:sz w:val="22"/>
          <w:szCs w:val="22"/>
          <w:lang w:val="en-GB"/>
        </w:rPr>
        <w:t xml:space="preserve">because the school will receive the funding which can support your child in other ways. </w:t>
      </w:r>
    </w:p>
    <w:p w14:paraId="57C7A218" w14:textId="77777777" w:rsidR="00781058" w:rsidRPr="00D445EA" w:rsidRDefault="00781058" w:rsidP="00D445EA">
      <w:pPr>
        <w:pStyle w:val="Text"/>
        <w:spacing w:after="0"/>
        <w:rPr>
          <w:b/>
          <w:sz w:val="22"/>
          <w:szCs w:val="22"/>
          <w:lang w:val="en-GB"/>
        </w:rPr>
      </w:pPr>
    </w:p>
    <w:p w14:paraId="52006D08" w14:textId="15BB8D8A" w:rsidR="00D445EA" w:rsidRDefault="00D445EA" w:rsidP="00D445EA">
      <w:pPr>
        <w:pStyle w:val="Text"/>
        <w:spacing w:after="0"/>
        <w:rPr>
          <w:b/>
          <w:sz w:val="22"/>
          <w:szCs w:val="22"/>
          <w:lang w:val="en-GB"/>
        </w:rPr>
      </w:pPr>
      <w:r w:rsidRPr="00781058">
        <w:rPr>
          <w:b/>
          <w:sz w:val="22"/>
          <w:szCs w:val="22"/>
          <w:lang w:val="en-GB"/>
        </w:rPr>
        <w:t>How do I register?</w:t>
      </w:r>
    </w:p>
    <w:p w14:paraId="57319F1A" w14:textId="77777777" w:rsidR="00781058" w:rsidRPr="00781058" w:rsidRDefault="00781058" w:rsidP="00D445EA">
      <w:pPr>
        <w:pStyle w:val="Text"/>
        <w:spacing w:after="0"/>
        <w:rPr>
          <w:b/>
          <w:sz w:val="22"/>
          <w:szCs w:val="22"/>
          <w:lang w:val="en-GB"/>
        </w:rPr>
      </w:pPr>
    </w:p>
    <w:p w14:paraId="7CE3993E" w14:textId="25B19C96" w:rsidR="00D445EA" w:rsidRDefault="00D445EA" w:rsidP="00D445EA">
      <w:pPr>
        <w:pStyle w:val="Text"/>
        <w:spacing w:after="0"/>
        <w:rPr>
          <w:sz w:val="22"/>
          <w:szCs w:val="22"/>
          <w:lang w:val="en-GB"/>
        </w:rPr>
      </w:pPr>
      <w:r w:rsidRPr="00D445EA">
        <w:rPr>
          <w:sz w:val="22"/>
          <w:szCs w:val="22"/>
          <w:lang w:val="en-GB"/>
        </w:rPr>
        <w:t xml:space="preserve">You only need to register once at the school. To register, please download and complete the form from this website: </w:t>
      </w:r>
      <w:hyperlink r:id="rId13" w:history="1">
        <w:r w:rsidRPr="00D445EA">
          <w:rPr>
            <w:rStyle w:val="Hyperlink"/>
            <w:sz w:val="22"/>
            <w:szCs w:val="22"/>
            <w:lang w:val="en-GB"/>
          </w:rPr>
          <w:t>https://www.northyorks.gov.uk/free-school-meals</w:t>
        </w:r>
      </w:hyperlink>
      <w:r w:rsidRPr="00D445EA">
        <w:rPr>
          <w:sz w:val="22"/>
          <w:szCs w:val="22"/>
          <w:lang w:val="en-GB"/>
        </w:rPr>
        <w:t xml:space="preserve"> and return it to the address at the bottom of the form.</w:t>
      </w:r>
    </w:p>
    <w:p w14:paraId="29D0EECD" w14:textId="77777777" w:rsidR="00781058" w:rsidRPr="00D445EA" w:rsidRDefault="00781058" w:rsidP="00D445EA">
      <w:pPr>
        <w:pStyle w:val="Text"/>
        <w:spacing w:after="0"/>
        <w:rPr>
          <w:sz w:val="22"/>
          <w:szCs w:val="22"/>
          <w:lang w:val="en-GB"/>
        </w:rPr>
      </w:pPr>
    </w:p>
    <w:p w14:paraId="427ACBDF" w14:textId="63C574EA" w:rsidR="00D445EA" w:rsidRDefault="00D445EA" w:rsidP="00D445EA">
      <w:pPr>
        <w:rPr>
          <w:rFonts w:ascii="Arial" w:eastAsia="Calibri" w:hAnsi="Arial" w:cs="Arial"/>
          <w:b/>
          <w:sz w:val="22"/>
          <w:szCs w:val="22"/>
        </w:rPr>
      </w:pPr>
      <w:r w:rsidRPr="00781058">
        <w:rPr>
          <w:rFonts w:ascii="Arial" w:eastAsia="Calibri" w:hAnsi="Arial" w:cs="Arial"/>
          <w:b/>
          <w:sz w:val="22"/>
          <w:szCs w:val="22"/>
        </w:rPr>
        <w:t>Looked After Children (LAC) and Post-LAC Pupil Premium</w:t>
      </w:r>
    </w:p>
    <w:p w14:paraId="292314B1" w14:textId="77777777" w:rsidR="00781058" w:rsidRPr="00781058" w:rsidRDefault="00781058" w:rsidP="00D445EA">
      <w:pPr>
        <w:rPr>
          <w:rFonts w:ascii="Arial" w:eastAsia="Calibri" w:hAnsi="Arial" w:cs="Arial"/>
          <w:b/>
          <w:sz w:val="22"/>
          <w:szCs w:val="22"/>
        </w:rPr>
      </w:pPr>
    </w:p>
    <w:p w14:paraId="3238B86F" w14:textId="41DDA26B" w:rsidR="00D445EA" w:rsidRDefault="00D445EA" w:rsidP="00D445EA">
      <w:pPr>
        <w:rPr>
          <w:rFonts w:ascii="Arial" w:eastAsia="Calibri" w:hAnsi="Arial" w:cs="Arial"/>
          <w:sz w:val="22"/>
          <w:szCs w:val="22"/>
        </w:rPr>
      </w:pPr>
      <w:r w:rsidRPr="00D445EA">
        <w:rPr>
          <w:rFonts w:ascii="Arial" w:eastAsia="Calibri" w:hAnsi="Arial" w:cs="Arial"/>
          <w:sz w:val="22"/>
          <w:szCs w:val="22"/>
        </w:rPr>
        <w:t>The annual pupil premium for children who are LAC or Post-LAC is £2,345. The pupil premium for children classified as LAC has been extended to include children adopted from care or who left care under a Special Guardianship Order. Schools will also attract the pupil premium for children who left care under a Residency Order on or after 14 October 1991. I am asking that, for any pupil where these circumstances are relevant (adoption, SGO or RO), you provide me with a copy of the appropriate supporting evidence (please send to school in an envelope addressed to Kim Ayrton, marked Private and Confidential). In turn, we will be able to record this information on our School Census return in January and subsequently, utilise the additional funding received, to support your child’s learning.</w:t>
      </w:r>
    </w:p>
    <w:p w14:paraId="6EACADB9" w14:textId="77777777" w:rsidR="00781058" w:rsidRPr="00D445EA" w:rsidRDefault="00781058" w:rsidP="00D445EA">
      <w:pPr>
        <w:rPr>
          <w:rFonts w:ascii="Arial" w:eastAsia="Calibri" w:hAnsi="Arial" w:cs="Arial"/>
          <w:sz w:val="22"/>
          <w:szCs w:val="22"/>
        </w:rPr>
      </w:pPr>
    </w:p>
    <w:p w14:paraId="45083AEA" w14:textId="4F57FEBD" w:rsidR="00D445EA" w:rsidRDefault="00D445EA" w:rsidP="00D445EA">
      <w:pPr>
        <w:rPr>
          <w:rFonts w:ascii="Arial" w:eastAsia="Calibri" w:hAnsi="Arial" w:cs="Arial"/>
          <w:b/>
          <w:sz w:val="22"/>
          <w:szCs w:val="22"/>
        </w:rPr>
      </w:pPr>
      <w:r w:rsidRPr="00781058">
        <w:rPr>
          <w:rFonts w:ascii="Arial" w:eastAsia="Calibri" w:hAnsi="Arial" w:cs="Arial"/>
          <w:b/>
          <w:sz w:val="22"/>
          <w:szCs w:val="22"/>
        </w:rPr>
        <w:t>Service Pupil Premium (SPP)</w:t>
      </w:r>
    </w:p>
    <w:p w14:paraId="7DD465D5" w14:textId="77777777" w:rsidR="00781058" w:rsidRPr="00781058" w:rsidRDefault="00781058" w:rsidP="00D445EA">
      <w:pPr>
        <w:rPr>
          <w:rFonts w:ascii="Arial" w:eastAsia="Calibri" w:hAnsi="Arial" w:cs="Arial"/>
          <w:b/>
          <w:sz w:val="22"/>
          <w:szCs w:val="22"/>
        </w:rPr>
      </w:pPr>
    </w:p>
    <w:p w14:paraId="22263EB3" w14:textId="77777777" w:rsidR="00D445EA" w:rsidRPr="00D445EA" w:rsidRDefault="00D445EA" w:rsidP="00D445EA">
      <w:pPr>
        <w:rPr>
          <w:rFonts w:ascii="Arial" w:hAnsi="Arial" w:cs="Arial"/>
          <w:color w:val="000000"/>
          <w:sz w:val="22"/>
          <w:szCs w:val="22"/>
        </w:rPr>
      </w:pPr>
      <w:r w:rsidRPr="00D445EA">
        <w:rPr>
          <w:rFonts w:ascii="Arial" w:hAnsi="Arial" w:cs="Arial"/>
          <w:color w:val="000000"/>
          <w:sz w:val="22"/>
          <w:szCs w:val="22"/>
        </w:rPr>
        <w:t>A child might be eligible for SPP if:</w:t>
      </w:r>
    </w:p>
    <w:p w14:paraId="30401C17" w14:textId="77777777" w:rsidR="00D445EA" w:rsidRPr="00D445EA" w:rsidRDefault="00D445EA" w:rsidP="00D445EA">
      <w:pPr>
        <w:rPr>
          <w:rFonts w:ascii="Arial" w:hAnsi="Arial" w:cs="Arial"/>
          <w:color w:val="000000"/>
          <w:sz w:val="22"/>
          <w:szCs w:val="22"/>
        </w:rPr>
      </w:pPr>
    </w:p>
    <w:p w14:paraId="268267A3" w14:textId="77777777" w:rsidR="00D445EA" w:rsidRPr="00D445EA" w:rsidRDefault="00D445EA" w:rsidP="00D445EA">
      <w:pPr>
        <w:numPr>
          <w:ilvl w:val="0"/>
          <w:numId w:val="6"/>
        </w:numPr>
        <w:shd w:val="clear" w:color="auto" w:fill="FFFFFF"/>
        <w:ind w:left="300"/>
        <w:rPr>
          <w:rFonts w:ascii="Arial" w:hAnsi="Arial" w:cs="Arial"/>
          <w:color w:val="0B0C0C"/>
          <w:sz w:val="22"/>
          <w:szCs w:val="22"/>
          <w:lang w:eastAsia="en-GB"/>
        </w:rPr>
      </w:pPr>
      <w:r w:rsidRPr="00D445EA">
        <w:rPr>
          <w:rFonts w:ascii="Arial" w:hAnsi="Arial" w:cs="Arial"/>
          <w:color w:val="0B0C0C"/>
          <w:sz w:val="22"/>
          <w:szCs w:val="22"/>
          <w:lang w:eastAsia="en-GB"/>
        </w:rPr>
        <w:t>one of their parents is serving in the regular armed forces</w:t>
      </w:r>
    </w:p>
    <w:p w14:paraId="73CEA46A" w14:textId="77777777" w:rsidR="00D445EA" w:rsidRPr="00D445EA" w:rsidRDefault="00D445EA" w:rsidP="00D445EA">
      <w:pPr>
        <w:numPr>
          <w:ilvl w:val="0"/>
          <w:numId w:val="6"/>
        </w:numPr>
        <w:shd w:val="clear" w:color="auto" w:fill="FFFFFF"/>
        <w:ind w:left="300"/>
        <w:rPr>
          <w:rFonts w:ascii="Arial" w:hAnsi="Arial" w:cs="Arial"/>
          <w:color w:val="0B0C0C"/>
          <w:sz w:val="22"/>
          <w:szCs w:val="22"/>
          <w:lang w:eastAsia="en-GB"/>
        </w:rPr>
      </w:pPr>
      <w:r w:rsidRPr="00D445EA">
        <w:rPr>
          <w:rFonts w:ascii="Arial" w:hAnsi="Arial" w:cs="Arial"/>
          <w:color w:val="0B0C0C"/>
          <w:sz w:val="22"/>
          <w:szCs w:val="22"/>
          <w:lang w:eastAsia="en-GB"/>
        </w:rPr>
        <w:lastRenderedPageBreak/>
        <w:t>they have been registered as a ‘service child’ in the school census at any point since 2011</w:t>
      </w:r>
    </w:p>
    <w:p w14:paraId="59866C4B" w14:textId="77777777" w:rsidR="00D445EA" w:rsidRPr="00D445EA" w:rsidRDefault="00D445EA" w:rsidP="00D445EA">
      <w:pPr>
        <w:numPr>
          <w:ilvl w:val="0"/>
          <w:numId w:val="6"/>
        </w:numPr>
        <w:shd w:val="clear" w:color="auto" w:fill="FFFFFF"/>
        <w:ind w:left="300"/>
        <w:rPr>
          <w:rFonts w:ascii="Arial" w:hAnsi="Arial" w:cs="Arial"/>
          <w:color w:val="0B0C0C"/>
          <w:sz w:val="22"/>
          <w:szCs w:val="22"/>
          <w:lang w:eastAsia="en-GB"/>
        </w:rPr>
      </w:pPr>
      <w:r w:rsidRPr="00D445EA">
        <w:rPr>
          <w:rFonts w:ascii="Arial" w:hAnsi="Arial" w:cs="Arial"/>
          <w:color w:val="0B0C0C"/>
          <w:sz w:val="22"/>
          <w:szCs w:val="22"/>
          <w:lang w:eastAsia="en-GB"/>
        </w:rPr>
        <w:t>one of their parents died whilst serving in the armed forces and the pupil receives a pension under the Armed Forces Compensation Scheme or the War Pensions Scheme</w:t>
      </w:r>
    </w:p>
    <w:p w14:paraId="14F567C5" w14:textId="77777777" w:rsidR="00D445EA" w:rsidRPr="00D445EA" w:rsidRDefault="00D445EA" w:rsidP="00D445EA">
      <w:pPr>
        <w:numPr>
          <w:ilvl w:val="0"/>
          <w:numId w:val="6"/>
        </w:numPr>
        <w:shd w:val="clear" w:color="auto" w:fill="FFFFFF"/>
        <w:ind w:left="300"/>
        <w:rPr>
          <w:rFonts w:ascii="Arial" w:hAnsi="Arial" w:cs="Arial"/>
          <w:color w:val="0B0C0C"/>
          <w:sz w:val="22"/>
          <w:szCs w:val="22"/>
          <w:lang w:eastAsia="en-GB"/>
        </w:rPr>
      </w:pPr>
      <w:r w:rsidRPr="00D445EA">
        <w:rPr>
          <w:rFonts w:ascii="Arial" w:hAnsi="Arial" w:cs="Arial"/>
          <w:color w:val="0B0C0C"/>
          <w:sz w:val="22"/>
          <w:szCs w:val="22"/>
          <w:lang w:eastAsia="en-GB"/>
        </w:rPr>
        <w:t xml:space="preserve">pupils with a parent who is on full commitment as part of the </w:t>
      </w:r>
      <w:proofErr w:type="gramStart"/>
      <w:r w:rsidRPr="00D445EA">
        <w:rPr>
          <w:rFonts w:ascii="Arial" w:hAnsi="Arial" w:cs="Arial"/>
          <w:color w:val="0B0C0C"/>
          <w:sz w:val="22"/>
          <w:szCs w:val="22"/>
          <w:lang w:eastAsia="en-GB"/>
        </w:rPr>
        <w:t>full time</w:t>
      </w:r>
      <w:proofErr w:type="gramEnd"/>
      <w:r w:rsidRPr="00D445EA">
        <w:rPr>
          <w:rFonts w:ascii="Arial" w:hAnsi="Arial" w:cs="Arial"/>
          <w:color w:val="0B0C0C"/>
          <w:sz w:val="22"/>
          <w:szCs w:val="22"/>
          <w:lang w:eastAsia="en-GB"/>
        </w:rPr>
        <w:t xml:space="preserve"> reserve service are classed as service children</w:t>
      </w:r>
    </w:p>
    <w:p w14:paraId="259AA0F9" w14:textId="77777777" w:rsidR="00D445EA" w:rsidRPr="00D445EA" w:rsidRDefault="00D445EA" w:rsidP="00D445EA">
      <w:pPr>
        <w:shd w:val="clear" w:color="auto" w:fill="FFFFFF"/>
        <w:ind w:left="-60"/>
        <w:rPr>
          <w:rFonts w:ascii="Arial" w:hAnsi="Arial" w:cs="Arial"/>
          <w:color w:val="0B0C0C"/>
          <w:sz w:val="22"/>
          <w:szCs w:val="22"/>
          <w:lang w:eastAsia="en-GB"/>
        </w:rPr>
      </w:pPr>
    </w:p>
    <w:p w14:paraId="381E30F9" w14:textId="77777777" w:rsidR="00D445EA" w:rsidRPr="00D445EA" w:rsidRDefault="00D445EA" w:rsidP="00D445EA">
      <w:pPr>
        <w:pStyle w:val="NormalWeb"/>
        <w:shd w:val="clear" w:color="auto" w:fill="FFFFFF"/>
        <w:spacing w:before="0" w:beforeAutospacing="0" w:after="0" w:afterAutospacing="0"/>
        <w:rPr>
          <w:rFonts w:ascii="Arial" w:hAnsi="Arial" w:cs="Arial"/>
          <w:sz w:val="22"/>
          <w:szCs w:val="22"/>
        </w:rPr>
      </w:pPr>
      <w:r w:rsidRPr="00D445EA">
        <w:rPr>
          <w:rFonts w:ascii="Arial" w:hAnsi="Arial" w:cs="Arial"/>
          <w:sz w:val="22"/>
          <w:szCs w:val="22"/>
        </w:rPr>
        <w:t>Please inform us of this at your earliest convenience by writing a short letter addressed to Kim Ayrton, then we can record this information on our School Census return in January. This will result in us receiving an additional £310 a year to support your child’s education and emotional wellbeing.</w:t>
      </w:r>
    </w:p>
    <w:p w14:paraId="794982FD" w14:textId="77777777" w:rsidR="00D445EA" w:rsidRPr="00D445EA" w:rsidRDefault="00D445EA" w:rsidP="00D445EA">
      <w:pPr>
        <w:pStyle w:val="NormalWeb"/>
        <w:shd w:val="clear" w:color="auto" w:fill="FFFFFF"/>
        <w:spacing w:before="0" w:beforeAutospacing="0" w:after="0" w:afterAutospacing="0"/>
        <w:rPr>
          <w:rFonts w:ascii="Arial" w:hAnsi="Arial" w:cs="Arial"/>
          <w:sz w:val="22"/>
          <w:szCs w:val="22"/>
        </w:rPr>
      </w:pPr>
    </w:p>
    <w:p w14:paraId="6A6206DB" w14:textId="77777777" w:rsidR="00D445EA" w:rsidRPr="00D445EA" w:rsidRDefault="00D445EA" w:rsidP="00D445EA">
      <w:pPr>
        <w:pStyle w:val="NormalWeb"/>
        <w:shd w:val="clear" w:color="auto" w:fill="FFFFFF"/>
        <w:spacing w:before="0" w:beforeAutospacing="0" w:after="0" w:afterAutospacing="0"/>
        <w:rPr>
          <w:rFonts w:ascii="Arial" w:hAnsi="Arial" w:cs="Arial"/>
          <w:b/>
          <w:sz w:val="22"/>
          <w:szCs w:val="22"/>
        </w:rPr>
      </w:pPr>
    </w:p>
    <w:p w14:paraId="14332F81" w14:textId="348195F1" w:rsidR="00D445EA" w:rsidRPr="00781058" w:rsidRDefault="00D445EA" w:rsidP="00D445EA">
      <w:pPr>
        <w:pStyle w:val="NormalWeb"/>
        <w:shd w:val="clear" w:color="auto" w:fill="FFFFFF"/>
        <w:spacing w:before="0" w:beforeAutospacing="0" w:after="0" w:afterAutospacing="0"/>
        <w:rPr>
          <w:rFonts w:ascii="Arial" w:hAnsi="Arial" w:cs="Arial"/>
          <w:b/>
          <w:sz w:val="22"/>
          <w:szCs w:val="22"/>
        </w:rPr>
      </w:pPr>
      <w:r w:rsidRPr="00781058">
        <w:rPr>
          <w:rFonts w:ascii="Arial" w:hAnsi="Arial" w:cs="Arial"/>
          <w:b/>
          <w:sz w:val="22"/>
          <w:szCs w:val="22"/>
        </w:rPr>
        <w:t>More information</w:t>
      </w:r>
    </w:p>
    <w:p w14:paraId="0AB22AA1" w14:textId="77777777" w:rsidR="00D445EA" w:rsidRPr="00D445EA" w:rsidRDefault="00D445EA" w:rsidP="00D445EA">
      <w:pPr>
        <w:pStyle w:val="Text"/>
        <w:spacing w:after="0"/>
        <w:rPr>
          <w:b/>
          <w:sz w:val="22"/>
          <w:szCs w:val="22"/>
          <w:lang w:val="en-GB"/>
        </w:rPr>
      </w:pPr>
    </w:p>
    <w:p w14:paraId="701A0FE4" w14:textId="77777777" w:rsidR="00D445EA" w:rsidRPr="00D445EA" w:rsidRDefault="00D445EA" w:rsidP="00D445EA">
      <w:pPr>
        <w:pStyle w:val="Text"/>
        <w:spacing w:after="0"/>
        <w:rPr>
          <w:sz w:val="22"/>
          <w:szCs w:val="22"/>
          <w:lang w:val="en-GB"/>
        </w:rPr>
      </w:pPr>
      <w:r w:rsidRPr="00D445EA">
        <w:rPr>
          <w:sz w:val="22"/>
          <w:szCs w:val="22"/>
          <w:lang w:val="en-GB"/>
        </w:rPr>
        <w:t xml:space="preserve">There is specific information about our school’s pupil premium on our website at: </w:t>
      </w:r>
      <w:hyperlink r:id="rId14" w:history="1">
        <w:r w:rsidRPr="00D445EA">
          <w:rPr>
            <w:rStyle w:val="Hyperlink"/>
            <w:sz w:val="22"/>
            <w:szCs w:val="22"/>
            <w:lang w:val="en-GB"/>
          </w:rPr>
          <w:t>https://www.springwater.n-yorks.sch.uk/about-us/pupil-premium</w:t>
        </w:r>
      </w:hyperlink>
      <w:r w:rsidRPr="00D445EA">
        <w:rPr>
          <w:sz w:val="22"/>
          <w:szCs w:val="22"/>
          <w:lang w:val="en-GB"/>
        </w:rPr>
        <w:t xml:space="preserve"> or you can read more about it at: </w:t>
      </w:r>
      <w:hyperlink r:id="rId15" w:history="1">
        <w:r w:rsidRPr="00D445EA">
          <w:rPr>
            <w:rStyle w:val="Hyperlink"/>
            <w:sz w:val="22"/>
            <w:szCs w:val="22"/>
            <w:lang w:val="en-GB"/>
          </w:rPr>
          <w:t>https://www.gov.uk/government/publications/pupil-premium/pupil-premium</w:t>
        </w:r>
      </w:hyperlink>
      <w:r w:rsidRPr="00D445EA">
        <w:rPr>
          <w:sz w:val="22"/>
          <w:szCs w:val="22"/>
          <w:lang w:val="en-GB"/>
        </w:rPr>
        <w:t xml:space="preserve">  </w:t>
      </w:r>
    </w:p>
    <w:p w14:paraId="32E0A0E1" w14:textId="77777777" w:rsidR="00D445EA" w:rsidRPr="00D445EA" w:rsidRDefault="00D445EA" w:rsidP="00D445EA">
      <w:pPr>
        <w:pStyle w:val="Text"/>
        <w:spacing w:after="0"/>
        <w:rPr>
          <w:sz w:val="22"/>
          <w:szCs w:val="22"/>
          <w:lang w:val="en-GB"/>
        </w:rPr>
      </w:pPr>
    </w:p>
    <w:p w14:paraId="6E88A5BC" w14:textId="77777777" w:rsidR="00D445EA" w:rsidRPr="00D445EA" w:rsidRDefault="00D445EA" w:rsidP="00D445EA">
      <w:pPr>
        <w:pStyle w:val="Text"/>
        <w:spacing w:after="0"/>
        <w:rPr>
          <w:sz w:val="22"/>
          <w:szCs w:val="22"/>
          <w:lang w:val="en-GB"/>
        </w:rPr>
      </w:pPr>
      <w:r w:rsidRPr="00D445EA">
        <w:rPr>
          <w:sz w:val="22"/>
          <w:szCs w:val="22"/>
          <w:lang w:val="en-GB"/>
        </w:rPr>
        <w:t>If you have any further questions, please do not hesitate to contact me at school.</w:t>
      </w:r>
    </w:p>
    <w:p w14:paraId="0B4B20E0" w14:textId="77777777" w:rsidR="00D445EA" w:rsidRPr="00D445EA" w:rsidRDefault="00D445EA" w:rsidP="00D445EA">
      <w:pPr>
        <w:pStyle w:val="Text"/>
        <w:spacing w:after="0"/>
        <w:rPr>
          <w:sz w:val="22"/>
          <w:szCs w:val="22"/>
          <w:lang w:val="en-GB"/>
        </w:rPr>
      </w:pPr>
    </w:p>
    <w:p w14:paraId="5C38E35A" w14:textId="25097692" w:rsidR="00D445EA" w:rsidRDefault="00D445EA" w:rsidP="00D445EA">
      <w:pPr>
        <w:pStyle w:val="Text"/>
        <w:spacing w:after="0"/>
        <w:rPr>
          <w:sz w:val="22"/>
          <w:szCs w:val="22"/>
          <w:lang w:val="en-GB"/>
        </w:rPr>
      </w:pPr>
      <w:r w:rsidRPr="00D445EA">
        <w:rPr>
          <w:sz w:val="22"/>
          <w:szCs w:val="22"/>
          <w:lang w:val="en-GB"/>
        </w:rPr>
        <w:t>Best wishes,</w:t>
      </w:r>
    </w:p>
    <w:p w14:paraId="77168D56" w14:textId="37391554" w:rsidR="00781058" w:rsidRDefault="00781058" w:rsidP="00D445EA">
      <w:pPr>
        <w:pStyle w:val="Text"/>
        <w:spacing w:after="0"/>
        <w:rPr>
          <w:sz w:val="22"/>
          <w:szCs w:val="22"/>
          <w:lang w:val="en-GB"/>
        </w:rPr>
      </w:pPr>
    </w:p>
    <w:p w14:paraId="23F3FF60" w14:textId="6298C0C4" w:rsidR="00781058" w:rsidRDefault="00781058" w:rsidP="00D445EA">
      <w:pPr>
        <w:pStyle w:val="Text"/>
        <w:spacing w:after="0"/>
        <w:rPr>
          <w:sz w:val="22"/>
          <w:szCs w:val="22"/>
          <w:lang w:val="en-GB"/>
        </w:rPr>
      </w:pPr>
    </w:p>
    <w:p w14:paraId="19281691" w14:textId="634F4A13" w:rsidR="00781058" w:rsidRPr="00B84D3F" w:rsidRDefault="00B84D3F" w:rsidP="00D445EA">
      <w:pPr>
        <w:pStyle w:val="Text"/>
        <w:spacing w:after="0"/>
        <w:rPr>
          <w:rFonts w:ascii="Bradley Hand ITC" w:hAnsi="Bradley Hand ITC"/>
          <w:b/>
          <w:sz w:val="40"/>
          <w:szCs w:val="40"/>
          <w:lang w:val="en-GB"/>
        </w:rPr>
      </w:pPr>
      <w:r w:rsidRPr="00B84D3F">
        <w:rPr>
          <w:rFonts w:ascii="Bradley Hand ITC" w:hAnsi="Bradley Hand ITC"/>
          <w:b/>
          <w:sz w:val="40"/>
          <w:szCs w:val="40"/>
          <w:lang w:val="en-GB"/>
        </w:rPr>
        <w:t>Kim Ayrton</w:t>
      </w:r>
    </w:p>
    <w:p w14:paraId="0D76D375" w14:textId="77777777" w:rsidR="00D445EA" w:rsidRPr="00D445EA" w:rsidRDefault="00D445EA" w:rsidP="00D445EA">
      <w:pPr>
        <w:pStyle w:val="Text"/>
        <w:spacing w:after="0"/>
        <w:rPr>
          <w:sz w:val="22"/>
          <w:szCs w:val="22"/>
          <w:lang w:val="en-GB"/>
        </w:rPr>
      </w:pPr>
    </w:p>
    <w:p w14:paraId="229AE83A" w14:textId="77777777" w:rsidR="00D445EA" w:rsidRPr="00D445EA" w:rsidRDefault="00D445EA" w:rsidP="00D445EA">
      <w:pPr>
        <w:pStyle w:val="Text"/>
        <w:spacing w:after="0"/>
        <w:rPr>
          <w:sz w:val="22"/>
          <w:szCs w:val="22"/>
          <w:lang w:val="en-GB"/>
        </w:rPr>
      </w:pPr>
      <w:r w:rsidRPr="00D445EA">
        <w:rPr>
          <w:sz w:val="22"/>
          <w:szCs w:val="22"/>
          <w:lang w:val="en-GB"/>
        </w:rPr>
        <w:t>Kim Ayrton</w:t>
      </w:r>
    </w:p>
    <w:p w14:paraId="4FC189C6" w14:textId="40AA56AE" w:rsidR="00E33743" w:rsidRPr="00D445EA" w:rsidRDefault="00D445EA" w:rsidP="00E66E6A">
      <w:pPr>
        <w:tabs>
          <w:tab w:val="left" w:pos="2430"/>
          <w:tab w:val="left" w:pos="2880"/>
        </w:tabs>
        <w:ind w:right="-331"/>
        <w:jc w:val="both"/>
        <w:rPr>
          <w:rFonts w:ascii="Verdana" w:hAnsi="Verdana"/>
          <w:sz w:val="22"/>
          <w:szCs w:val="22"/>
        </w:rPr>
      </w:pPr>
      <w:r w:rsidRPr="00D445EA">
        <w:rPr>
          <w:rFonts w:ascii="Verdana" w:hAnsi="Verdana"/>
          <w:sz w:val="22"/>
          <w:szCs w:val="22"/>
        </w:rPr>
        <w:t>Pupil Premium Coordinator / Designated Teacher for Looked After Children</w:t>
      </w:r>
    </w:p>
    <w:p w14:paraId="4ECF479F" w14:textId="77777777" w:rsidR="00E33743" w:rsidRPr="00D445EA" w:rsidRDefault="00E33743" w:rsidP="00E33743">
      <w:pPr>
        <w:rPr>
          <w:rFonts w:ascii="Verdana" w:hAnsi="Verdana"/>
          <w:sz w:val="22"/>
          <w:szCs w:val="22"/>
        </w:rPr>
      </w:pPr>
    </w:p>
    <w:p w14:paraId="00FB7EAD" w14:textId="77777777" w:rsidR="00E33743" w:rsidRPr="00D445EA" w:rsidRDefault="00E33743" w:rsidP="00E33743">
      <w:pPr>
        <w:rPr>
          <w:rFonts w:ascii="Verdana" w:hAnsi="Verdana"/>
          <w:sz w:val="22"/>
          <w:szCs w:val="22"/>
        </w:rPr>
      </w:pPr>
    </w:p>
    <w:p w14:paraId="4B375324" w14:textId="0AFDBA22" w:rsidR="001C63A7" w:rsidRPr="00D445EA" w:rsidRDefault="001C63A7" w:rsidP="00E33743">
      <w:pPr>
        <w:jc w:val="center"/>
        <w:rPr>
          <w:rFonts w:ascii="Verdana" w:hAnsi="Verdana"/>
          <w:sz w:val="22"/>
          <w:szCs w:val="22"/>
        </w:rPr>
      </w:pPr>
    </w:p>
    <w:p w14:paraId="5EF3983F" w14:textId="77777777" w:rsidR="001C63A7" w:rsidRPr="00D445EA" w:rsidRDefault="001C63A7" w:rsidP="001C63A7">
      <w:pPr>
        <w:rPr>
          <w:rFonts w:ascii="Verdana" w:hAnsi="Verdana"/>
          <w:sz w:val="22"/>
          <w:szCs w:val="22"/>
        </w:rPr>
      </w:pPr>
    </w:p>
    <w:p w14:paraId="12CB30CA" w14:textId="77777777" w:rsidR="001C63A7" w:rsidRPr="00D445EA" w:rsidRDefault="001C63A7" w:rsidP="001C63A7">
      <w:pPr>
        <w:rPr>
          <w:rFonts w:ascii="Verdana" w:hAnsi="Verdana"/>
          <w:sz w:val="22"/>
          <w:szCs w:val="22"/>
        </w:rPr>
      </w:pPr>
    </w:p>
    <w:p w14:paraId="7110B4E1" w14:textId="77777777" w:rsidR="001C63A7" w:rsidRPr="00D445EA" w:rsidRDefault="001C63A7" w:rsidP="001C63A7">
      <w:pPr>
        <w:rPr>
          <w:rFonts w:ascii="Verdana" w:hAnsi="Verdana"/>
          <w:sz w:val="22"/>
          <w:szCs w:val="22"/>
        </w:rPr>
      </w:pPr>
    </w:p>
    <w:p w14:paraId="5223B4FC" w14:textId="77777777" w:rsidR="001C63A7" w:rsidRPr="00D445EA" w:rsidRDefault="001C63A7" w:rsidP="001C63A7">
      <w:pPr>
        <w:rPr>
          <w:rFonts w:ascii="Verdana" w:hAnsi="Verdana"/>
          <w:sz w:val="22"/>
          <w:szCs w:val="22"/>
        </w:rPr>
      </w:pPr>
    </w:p>
    <w:p w14:paraId="283A07CC" w14:textId="77777777" w:rsidR="001C63A7" w:rsidRPr="00D445EA" w:rsidRDefault="001C63A7" w:rsidP="001C63A7">
      <w:pPr>
        <w:rPr>
          <w:rFonts w:ascii="Verdana" w:hAnsi="Verdana"/>
          <w:sz w:val="22"/>
          <w:szCs w:val="22"/>
        </w:rPr>
      </w:pPr>
    </w:p>
    <w:p w14:paraId="11C477C1" w14:textId="77777777" w:rsidR="001C63A7" w:rsidRPr="00D445EA" w:rsidRDefault="001C63A7" w:rsidP="001C63A7">
      <w:pPr>
        <w:rPr>
          <w:rFonts w:ascii="Verdana" w:hAnsi="Verdana"/>
          <w:sz w:val="22"/>
          <w:szCs w:val="22"/>
        </w:rPr>
      </w:pPr>
    </w:p>
    <w:p w14:paraId="6FE739CA" w14:textId="77777777" w:rsidR="001C63A7" w:rsidRPr="00D445EA" w:rsidRDefault="001C63A7" w:rsidP="001C63A7">
      <w:pPr>
        <w:rPr>
          <w:rFonts w:ascii="Verdana" w:hAnsi="Verdana"/>
          <w:sz w:val="22"/>
          <w:szCs w:val="22"/>
        </w:rPr>
      </w:pPr>
    </w:p>
    <w:p w14:paraId="7F247960" w14:textId="77777777" w:rsidR="001C63A7" w:rsidRPr="00D445EA" w:rsidRDefault="001C63A7" w:rsidP="001C63A7">
      <w:pPr>
        <w:rPr>
          <w:rFonts w:ascii="Verdana" w:hAnsi="Verdana"/>
          <w:sz w:val="22"/>
          <w:szCs w:val="22"/>
        </w:rPr>
      </w:pPr>
    </w:p>
    <w:p w14:paraId="0CC0E82F" w14:textId="77777777" w:rsidR="001C63A7" w:rsidRPr="00D445EA" w:rsidRDefault="001C63A7" w:rsidP="001C63A7">
      <w:pPr>
        <w:rPr>
          <w:rFonts w:ascii="Verdana" w:hAnsi="Verdana"/>
          <w:sz w:val="22"/>
          <w:szCs w:val="22"/>
        </w:rPr>
      </w:pPr>
    </w:p>
    <w:p w14:paraId="42DA5F40" w14:textId="732586FA" w:rsidR="00D43585" w:rsidRPr="001C63A7" w:rsidRDefault="001C63A7" w:rsidP="001C63A7">
      <w:pPr>
        <w:tabs>
          <w:tab w:val="left" w:pos="8700"/>
        </w:tabs>
        <w:rPr>
          <w:rFonts w:ascii="Verdana" w:hAnsi="Verdana"/>
        </w:rPr>
      </w:pPr>
      <w:r w:rsidRPr="00D445EA">
        <w:rPr>
          <w:rFonts w:ascii="Verdana" w:hAnsi="Verdana"/>
          <w:sz w:val="22"/>
          <w:szCs w:val="22"/>
        </w:rPr>
        <w:tab/>
      </w:r>
    </w:p>
    <w:sectPr w:rsidR="00D43585" w:rsidRPr="001C63A7" w:rsidSect="0017497F">
      <w:footerReference w:type="default" r:id="rId16"/>
      <w:pgSz w:w="11906" w:h="16838"/>
      <w:pgMar w:top="187" w:right="851" w:bottom="284" w:left="851" w:header="709" w:footer="1032"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459E1" w14:textId="77777777" w:rsidR="003C6410" w:rsidRDefault="003C6410">
      <w:r>
        <w:separator/>
      </w:r>
    </w:p>
  </w:endnote>
  <w:endnote w:type="continuationSeparator" w:id="0">
    <w:p w14:paraId="6A7A4AFF" w14:textId="77777777" w:rsidR="003C6410" w:rsidRDefault="003C6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1E82D" w14:textId="32B75F3C" w:rsidR="00B054F9" w:rsidRPr="00CB7221" w:rsidRDefault="001C63A7" w:rsidP="008B6967">
    <w:pPr>
      <w:pStyle w:val="Footer"/>
      <w:jc w:val="both"/>
    </w:pPr>
    <w:r>
      <w:rPr>
        <w:noProof/>
        <w:lang w:eastAsia="en-GB"/>
      </w:rPr>
      <mc:AlternateContent>
        <mc:Choice Requires="wps">
          <w:drawing>
            <wp:anchor distT="0" distB="0" distL="114300" distR="114300" simplePos="0" relativeHeight="251659776" behindDoc="0" locked="0" layoutInCell="1" allowOverlap="1" wp14:anchorId="69F9B823" wp14:editId="5D3AF905">
              <wp:simplePos x="0" y="0"/>
              <wp:positionH relativeFrom="column">
                <wp:posOffset>678815</wp:posOffset>
              </wp:positionH>
              <wp:positionV relativeFrom="paragraph">
                <wp:posOffset>98425</wp:posOffset>
              </wp:positionV>
              <wp:extent cx="1219200" cy="828675"/>
              <wp:effectExtent l="0" t="0" r="0" b="9525"/>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90A7B" w14:textId="4DEECFC2" w:rsidR="00334AD4" w:rsidRDefault="001C63A7">
                          <w:r>
                            <w:rPr>
                              <w:noProof/>
                              <w:lang w:eastAsia="en-GB"/>
                            </w:rPr>
                            <w:drawing>
                              <wp:inline distT="0" distB="0" distL="0" distR="0" wp14:anchorId="5DA529A7" wp14:editId="758F68AA">
                                <wp:extent cx="962025" cy="7136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d Kite logo.jpg"/>
                                        <pic:cNvPicPr/>
                                      </pic:nvPicPr>
                                      <pic:blipFill>
                                        <a:blip r:embed="rId1">
                                          <a:extLst>
                                            <a:ext uri="{28A0092B-C50C-407E-A947-70E740481C1C}">
                                              <a14:useLocalDpi xmlns:a14="http://schemas.microsoft.com/office/drawing/2010/main" val="0"/>
                                            </a:ext>
                                          </a:extLst>
                                        </a:blip>
                                        <a:stretch>
                                          <a:fillRect/>
                                        </a:stretch>
                                      </pic:blipFill>
                                      <pic:spPr>
                                        <a:xfrm>
                                          <a:off x="0" y="0"/>
                                          <a:ext cx="987355" cy="73246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9B823" id="_x0000_t202" coordsize="21600,21600" o:spt="202" path="m,l,21600r21600,l21600,xe">
              <v:stroke joinstyle="miter"/>
              <v:path gradientshapeok="t" o:connecttype="rect"/>
            </v:shapetype>
            <v:shape id="Text Box 15" o:spid="_x0000_s1026" type="#_x0000_t202" style="position:absolute;left:0;text-align:left;margin-left:53.45pt;margin-top:7.75pt;width:96pt;height:6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" stroked="f">
              <v:textbox>
                <w:txbxContent>
                  <w:p w14:paraId="52790A7B" w14:textId="4DEECFC2" w:rsidR="00334AD4" w:rsidRDefault="001C63A7">
                    <w:r>
                      <w:rPr>
                        <w:noProof/>
                        <w:lang w:eastAsia="en-GB"/>
                      </w:rPr>
                      <w:drawing>
                        <wp:inline distT="0" distB="0" distL="0" distR="0" wp14:anchorId="5DA529A7" wp14:editId="758F68AA">
                          <wp:extent cx="962025" cy="7136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d Kite logo.jpg"/>
                                  <pic:cNvPicPr/>
                                </pic:nvPicPr>
                                <pic:blipFill>
                                  <a:blip r:embed="rId2">
                                    <a:extLst>
                                      <a:ext uri="{28A0092B-C50C-407E-A947-70E740481C1C}">
                                        <a14:useLocalDpi xmlns:a14="http://schemas.microsoft.com/office/drawing/2010/main" val="0"/>
                                      </a:ext>
                                    </a:extLst>
                                  </a:blip>
                                  <a:stretch>
                                    <a:fillRect/>
                                  </a:stretch>
                                </pic:blipFill>
                                <pic:spPr>
                                  <a:xfrm>
                                    <a:off x="0" y="0"/>
                                    <a:ext cx="987355" cy="732462"/>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752" behindDoc="0" locked="0" layoutInCell="1" allowOverlap="1" wp14:anchorId="4E5885E2" wp14:editId="2FA63D2A">
              <wp:simplePos x="0" y="0"/>
              <wp:positionH relativeFrom="column">
                <wp:posOffset>1903730</wp:posOffset>
              </wp:positionH>
              <wp:positionV relativeFrom="paragraph">
                <wp:posOffset>141605</wp:posOffset>
              </wp:positionV>
              <wp:extent cx="750570" cy="676275"/>
              <wp:effectExtent l="0" t="0" r="6985" b="381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56AFF" w14:textId="5DDCE9F8" w:rsidR="00334AD4" w:rsidRDefault="00334AD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5885E2" id="Text Box 14" o:spid="_x0000_s1027" type="#_x0000_t202" style="position:absolute;left:0;text-align:left;margin-left:149.9pt;margin-top:11.15pt;width:59.1pt;height:53.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" stroked="f">
              <v:textbox style="mso-fit-shape-to-text:t">
                <w:txbxContent>
                  <w:p w14:paraId="30256AFF" w14:textId="5DDCE9F8" w:rsidR="00334AD4" w:rsidRDefault="00334AD4"/>
                </w:txbxContent>
              </v:textbox>
            </v:shape>
          </w:pict>
        </mc:Fallback>
      </mc:AlternateContent>
    </w:r>
    <w:r>
      <w:rPr>
        <w:noProof/>
        <w:lang w:eastAsia="en-GB"/>
      </w:rPr>
      <mc:AlternateContent>
        <mc:Choice Requires="wps">
          <w:drawing>
            <wp:anchor distT="0" distB="0" distL="114300" distR="114300" simplePos="0" relativeHeight="251661824" behindDoc="0" locked="0" layoutInCell="1" allowOverlap="1" wp14:anchorId="4AEBACFF" wp14:editId="1AB8D2D6">
              <wp:simplePos x="0" y="0"/>
              <wp:positionH relativeFrom="column">
                <wp:posOffset>2621915</wp:posOffset>
              </wp:positionH>
              <wp:positionV relativeFrom="paragraph">
                <wp:posOffset>147955</wp:posOffset>
              </wp:positionV>
              <wp:extent cx="925830" cy="694690"/>
              <wp:effectExtent l="0" t="0" r="6985" b="381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69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297F8" w14:textId="5E4B8170" w:rsidR="00E33743" w:rsidRDefault="00E33743">
                          <w:r>
                            <w:rPr>
                              <w:noProof/>
                              <w:lang w:eastAsia="en-GB"/>
                            </w:rPr>
                            <w:drawing>
                              <wp:inline distT="0" distB="0" distL="0" distR="0" wp14:anchorId="2183BEA2" wp14:editId="31B930FF">
                                <wp:extent cx="1238250" cy="790575"/>
                                <wp:effectExtent l="0" t="0" r="0" b="9525"/>
                                <wp:docPr id="20" name="Picture 20" descr="H:\My Documents\Helen\Ofsted Outstand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My Documents\Helen\Ofsted Outstanding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8250" cy="790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EBACFF" id="Text Box 17" o:spid="_x0000_s1028" type="#_x0000_t202" style="position:absolute;left:0;text-align:left;margin-left:206.45pt;margin-top:11.65pt;width:72.9pt;height:54.7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1ngQIAABQ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" stroked="f">
              <v:textbox style="mso-fit-shape-to-text:t">
                <w:txbxContent>
                  <w:p w14:paraId="4BC297F8" w14:textId="5E4B8170" w:rsidR="00E33743" w:rsidRDefault="00E33743">
                    <w:r>
                      <w:rPr>
                        <w:noProof/>
                        <w:lang w:eastAsia="en-GB"/>
                      </w:rPr>
                      <w:drawing>
                        <wp:inline distT="0" distB="0" distL="0" distR="0" wp14:anchorId="2183BEA2" wp14:editId="31B930FF">
                          <wp:extent cx="1238250" cy="790575"/>
                          <wp:effectExtent l="0" t="0" r="0" b="9525"/>
                          <wp:docPr id="20" name="Picture 20" descr="H:\My Documents\Helen\Ofsted Outstand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My Documents\Helen\Ofsted Outstanding 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38250" cy="79057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2C1A0BD5" wp14:editId="5AFACD88">
              <wp:simplePos x="0" y="0"/>
              <wp:positionH relativeFrom="column">
                <wp:posOffset>3510280</wp:posOffset>
              </wp:positionH>
              <wp:positionV relativeFrom="paragraph">
                <wp:posOffset>109220</wp:posOffset>
              </wp:positionV>
              <wp:extent cx="992505" cy="624840"/>
              <wp:effectExtent l="0" t="0" r="6985" b="381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69E40" w14:textId="59F3963A" w:rsidR="00AC786C" w:rsidRDefault="00AC786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1A0BD5" id="Text Box 12" o:spid="_x0000_s1029" type="#_x0000_t202" style="position:absolute;left:0;text-align:left;margin-left:276.4pt;margin-top:8.6pt;width:78.15pt;height:49.2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" stroked="f">
              <v:textbox style="mso-fit-shape-to-text:t">
                <w:txbxContent>
                  <w:p w14:paraId="11669E40" w14:textId="59F3963A" w:rsidR="00AC786C" w:rsidRDefault="00AC786C"/>
                </w:txbxContent>
              </v:textbox>
            </v:shape>
          </w:pict>
        </mc:Fallback>
      </mc:AlternateContent>
    </w:r>
    <w:r>
      <w:rPr>
        <w:noProof/>
        <w:lang w:eastAsia="en-GB"/>
      </w:rPr>
      <mc:AlternateContent>
        <mc:Choice Requires="wps">
          <w:drawing>
            <wp:anchor distT="0" distB="0" distL="114300" distR="114300" simplePos="0" relativeHeight="251660800" behindDoc="0" locked="0" layoutInCell="1" allowOverlap="1" wp14:anchorId="01E2844A" wp14:editId="506D7DAD">
              <wp:simplePos x="0" y="0"/>
              <wp:positionH relativeFrom="margin">
                <wp:posOffset>-16510</wp:posOffset>
              </wp:positionH>
              <wp:positionV relativeFrom="paragraph">
                <wp:posOffset>174625</wp:posOffset>
              </wp:positionV>
              <wp:extent cx="676275" cy="704850"/>
              <wp:effectExtent l="0" t="0" r="9525"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558B1" w14:textId="6FE933B2" w:rsidR="00334AD4" w:rsidRDefault="00334A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2844A" id="Text Box 16" o:spid="_x0000_s1030" type="#_x0000_t202" style="position:absolute;left:0;text-align:left;margin-left:-1.3pt;margin-top:13.75pt;width:53.25pt;height:55.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" stroked="f">
              <v:textbox>
                <w:txbxContent>
                  <w:p w14:paraId="30D558B1" w14:textId="6FE933B2" w:rsidR="00334AD4" w:rsidRDefault="00334AD4"/>
                </w:txbxContent>
              </v:textbox>
              <w10:wrap anchorx="margin"/>
            </v:shape>
          </w:pict>
        </mc:Fallback>
      </mc:AlternateContent>
    </w:r>
    <w:r w:rsidR="00E33743">
      <w:rPr>
        <w:noProof/>
        <w:lang w:eastAsia="en-GB"/>
      </w:rPr>
      <mc:AlternateContent>
        <mc:Choice Requires="wps">
          <w:drawing>
            <wp:anchor distT="0" distB="0" distL="114300" distR="114300" simplePos="0" relativeHeight="251655680" behindDoc="0" locked="0" layoutInCell="1" allowOverlap="1" wp14:anchorId="35150160" wp14:editId="408E4634">
              <wp:simplePos x="0" y="0"/>
              <wp:positionH relativeFrom="column">
                <wp:posOffset>5518150</wp:posOffset>
              </wp:positionH>
              <wp:positionV relativeFrom="paragraph">
                <wp:posOffset>-163195</wp:posOffset>
              </wp:positionV>
              <wp:extent cx="1056640" cy="1330960"/>
              <wp:effectExtent l="3175"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1330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AE49D" w14:textId="1E384742" w:rsidR="005B55D4" w:rsidRDefault="005B55D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150160" id="Text Box 6" o:spid="_x0000_s1031" type="#_x0000_t202" style="position:absolute;left:0;text-align:left;margin-left:434.5pt;margin-top:-12.85pt;width:83.2pt;height:104.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" stroked="f">
              <v:textbox style="mso-fit-shape-to-text:t">
                <w:txbxContent>
                  <w:p w14:paraId="529AE49D" w14:textId="1E384742" w:rsidR="005B55D4" w:rsidRDefault="005B55D4"/>
                </w:txbxContent>
              </v:textbox>
            </v:shape>
          </w:pict>
        </mc:Fallback>
      </mc:AlternateContent>
    </w:r>
    <w:r w:rsidR="00BC2CBA">
      <w:t xml:space="preserve">   </w:t>
    </w:r>
    <w:r w:rsidR="00BB1BCD">
      <w:t xml:space="preserve">       </w:t>
    </w:r>
    <w:r w:rsidR="00B054F9">
      <w:t xml:space="preserve"> </w:t>
    </w:r>
  </w:p>
  <w:p w14:paraId="6E14FAC9" w14:textId="2EAB22AE" w:rsidR="00CF54B7" w:rsidRDefault="00E33743" w:rsidP="008B6967">
    <w:pPr>
      <w:pStyle w:val="Footer"/>
      <w:jc w:val="both"/>
      <w:rPr>
        <w:b/>
        <w:sz w:val="20"/>
        <w:szCs w:val="20"/>
      </w:rPr>
    </w:pPr>
    <w:r>
      <w:rPr>
        <w:noProof/>
        <w:lang w:eastAsia="en-GB"/>
      </w:rPr>
      <mc:AlternateContent>
        <mc:Choice Requires="wps">
          <w:drawing>
            <wp:anchor distT="0" distB="0" distL="114300" distR="114300" simplePos="0" relativeHeight="251657728" behindDoc="0" locked="0" layoutInCell="1" allowOverlap="1" wp14:anchorId="7E44B12F" wp14:editId="0DADCA34">
              <wp:simplePos x="0" y="0"/>
              <wp:positionH relativeFrom="column">
                <wp:posOffset>4441190</wp:posOffset>
              </wp:positionH>
              <wp:positionV relativeFrom="paragraph">
                <wp:posOffset>37465</wp:posOffset>
              </wp:positionV>
              <wp:extent cx="1133475" cy="1394460"/>
              <wp:effectExtent l="0" t="0" r="9525"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7CED3" w14:textId="7268A57F" w:rsidR="00AC786C" w:rsidRDefault="00E33743" w:rsidP="00AC786C">
                          <w:r w:rsidRPr="005B55D4">
                            <w:rPr>
                              <w:noProof/>
                              <w:lang w:eastAsia="en-GB"/>
                            </w:rPr>
                            <w:drawing>
                              <wp:inline distT="0" distB="0" distL="0" distR="0" wp14:anchorId="7CE2BD43" wp14:editId="1260406A">
                                <wp:extent cx="904875" cy="132397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4875" cy="13239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44B12F" id="Text Box 13" o:spid="_x0000_s1032" type="#_x0000_t202" style="position:absolute;left:0;text-align:left;margin-left:349.7pt;margin-top:2.95pt;width:89.25pt;height:10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" stroked="f">
              <v:textbox style="mso-fit-shape-to-text:t">
                <w:txbxContent>
                  <w:p w14:paraId="0E47CED3" w14:textId="7268A57F" w:rsidR="00AC786C" w:rsidRDefault="00E33743" w:rsidP="00AC786C">
                    <w:r w:rsidRPr="005B55D4">
                      <w:rPr>
                        <w:noProof/>
                        <w:lang w:eastAsia="en-GB"/>
                      </w:rPr>
                      <w:drawing>
                        <wp:inline distT="0" distB="0" distL="0" distR="0" wp14:anchorId="7CE2BD43" wp14:editId="1260406A">
                          <wp:extent cx="904875" cy="132397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4875" cy="1323975"/>
                                  </a:xfrm>
                                  <a:prstGeom prst="rect">
                                    <a:avLst/>
                                  </a:prstGeom>
                                  <a:noFill/>
                                  <a:ln>
                                    <a:noFill/>
                                  </a:ln>
                                </pic:spPr>
                              </pic:pic>
                            </a:graphicData>
                          </a:graphic>
                        </wp:inline>
                      </w:drawing>
                    </w:r>
                  </w:p>
                </w:txbxContent>
              </v:textbox>
            </v:shape>
          </w:pict>
        </mc:Fallback>
      </mc:AlternateContent>
    </w:r>
    <w:r w:rsidR="008B6967">
      <w:t xml:space="preserve">     </w:t>
    </w:r>
    <w:r w:rsidR="00CB7221">
      <w:tab/>
    </w:r>
    <w:r w:rsidR="00B71FB1">
      <w:t xml:space="preserve">                  </w:t>
    </w:r>
    <w:r w:rsidR="00BB1BCD">
      <w:t xml:space="preserve">                           </w:t>
    </w:r>
    <w:r w:rsidR="00B71FB1" w:rsidRPr="00B71FB1">
      <w:rPr>
        <w:sz w:val="20"/>
        <w:szCs w:val="20"/>
      </w:rPr>
      <w:tab/>
    </w:r>
    <w:r w:rsidR="00B71FB1" w:rsidRPr="00B71FB1">
      <w:rPr>
        <w:sz w:val="20"/>
        <w:szCs w:val="20"/>
      </w:rPr>
      <w:tab/>
    </w:r>
    <w:r w:rsidR="00D1272E">
      <w:rPr>
        <w:sz w:val="20"/>
        <w:szCs w:val="20"/>
      </w:rPr>
      <w:t xml:space="preserve"> </w:t>
    </w:r>
    <w:r w:rsidR="00CB7221" w:rsidRPr="00B71FB1">
      <w:rPr>
        <w:b/>
        <w:sz w:val="20"/>
        <w:szCs w:val="20"/>
      </w:rPr>
      <w:tab/>
    </w:r>
    <w:r w:rsidR="00CB7221" w:rsidRPr="00B71FB1">
      <w:rPr>
        <w:b/>
        <w:sz w:val="20"/>
        <w:szCs w:val="20"/>
      </w:rPr>
      <w:tab/>
    </w:r>
  </w:p>
  <w:p w14:paraId="35E5D533" w14:textId="083239A4" w:rsidR="0060310A" w:rsidRPr="004133AD" w:rsidRDefault="3197191D" w:rsidP="008B6967">
    <w:pPr>
      <w:pStyle w:val="Footer"/>
      <w:jc w:val="both"/>
      <w:rPr>
        <w:rFonts w:ascii="Arial" w:hAnsi="Arial" w:cs="Arial"/>
        <w:b/>
        <w:sz w:val="20"/>
        <w:szCs w:val="20"/>
      </w:rPr>
    </w:pPr>
    <w:r w:rsidRPr="3197191D">
      <w:rPr>
        <w:b/>
        <w:bCs/>
        <w:sz w:val="20"/>
        <w:szCs w:val="20"/>
      </w:rPr>
      <w:t xml:space="preserve">    </w:t>
    </w:r>
    <w:r w:rsidR="00BC2CBA">
      <w:tab/>
    </w:r>
    <w:r w:rsidR="00BC2CBA">
      <w:tab/>
    </w:r>
    <w:r w:rsidR="00BC2CBA">
      <w:tab/>
    </w:r>
    <w:r>
      <w:rPr>
        <w:noProof/>
      </w:rPr>
      <w:drawing>
        <wp:inline distT="0" distB="0" distL="0" distR="0" wp14:anchorId="6501B1B7" wp14:editId="38E787CA">
          <wp:extent cx="949960" cy="895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7">
                    <a:extLst>
                      <a:ext uri="{28A0092B-C50C-407E-A947-70E740481C1C}">
                        <a14:useLocalDpi xmlns:a14="http://schemas.microsoft.com/office/drawing/2010/main" val="0"/>
                      </a:ext>
                    </a:extLst>
                  </a:blip>
                  <a:stretch>
                    <a:fillRect/>
                  </a:stretch>
                </pic:blipFill>
                <pic:spPr>
                  <a:xfrm>
                    <a:off x="0" y="0"/>
                    <a:ext cx="949960" cy="8953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EC1B3" w14:textId="77777777" w:rsidR="003C6410" w:rsidRDefault="003C6410">
      <w:r>
        <w:separator/>
      </w:r>
    </w:p>
  </w:footnote>
  <w:footnote w:type="continuationSeparator" w:id="0">
    <w:p w14:paraId="26FA7037" w14:textId="77777777" w:rsidR="003C6410" w:rsidRDefault="003C64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26E08"/>
    <w:multiLevelType w:val="hybridMultilevel"/>
    <w:tmpl w:val="76D8A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7C1725"/>
    <w:multiLevelType w:val="multilevel"/>
    <w:tmpl w:val="1A5E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1">
    <w:nsid w:val="30D33D59"/>
    <w:multiLevelType w:val="hybridMultilevel"/>
    <w:tmpl w:val="98A8F7F8"/>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53E71C4A"/>
    <w:multiLevelType w:val="hybridMultilevel"/>
    <w:tmpl w:val="CDB66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1">
    <w:nsid w:val="66C5641F"/>
    <w:multiLevelType w:val="hybridMultilevel"/>
    <w:tmpl w:val="03260AE8"/>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r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 w15:restartNumberingAfterBreak="0">
    <w:nsid w:val="7B4F5A6B"/>
    <w:multiLevelType w:val="hybridMultilevel"/>
    <w:tmpl w:val="12C0D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329"/>
    <w:rsid w:val="00001C95"/>
    <w:rsid w:val="00002BB5"/>
    <w:rsid w:val="000138DE"/>
    <w:rsid w:val="00020E86"/>
    <w:rsid w:val="00033F63"/>
    <w:rsid w:val="00054EF9"/>
    <w:rsid w:val="0005601A"/>
    <w:rsid w:val="00065663"/>
    <w:rsid w:val="00073268"/>
    <w:rsid w:val="000A49BD"/>
    <w:rsid w:val="000A7591"/>
    <w:rsid w:val="000B27BA"/>
    <w:rsid w:val="000F5A48"/>
    <w:rsid w:val="000F7D36"/>
    <w:rsid w:val="00106252"/>
    <w:rsid w:val="00125E7F"/>
    <w:rsid w:val="0017497F"/>
    <w:rsid w:val="00177FA5"/>
    <w:rsid w:val="00184B0C"/>
    <w:rsid w:val="00187738"/>
    <w:rsid w:val="001C63A7"/>
    <w:rsid w:val="00226D73"/>
    <w:rsid w:val="00236873"/>
    <w:rsid w:val="002866E4"/>
    <w:rsid w:val="002B148A"/>
    <w:rsid w:val="002C4BA4"/>
    <w:rsid w:val="00300239"/>
    <w:rsid w:val="00334AD4"/>
    <w:rsid w:val="003A0635"/>
    <w:rsid w:val="003A1B1C"/>
    <w:rsid w:val="003B2FEC"/>
    <w:rsid w:val="003B3F5D"/>
    <w:rsid w:val="003C5FC5"/>
    <w:rsid w:val="003C6410"/>
    <w:rsid w:val="003F1CEF"/>
    <w:rsid w:val="004133AD"/>
    <w:rsid w:val="00424F03"/>
    <w:rsid w:val="00464100"/>
    <w:rsid w:val="004716A6"/>
    <w:rsid w:val="004D13F7"/>
    <w:rsid w:val="004E5D7D"/>
    <w:rsid w:val="004F504D"/>
    <w:rsid w:val="00511ECD"/>
    <w:rsid w:val="005142F9"/>
    <w:rsid w:val="00531DC9"/>
    <w:rsid w:val="00563017"/>
    <w:rsid w:val="00573480"/>
    <w:rsid w:val="00596256"/>
    <w:rsid w:val="00596749"/>
    <w:rsid w:val="00596F55"/>
    <w:rsid w:val="005B55D4"/>
    <w:rsid w:val="005D2A75"/>
    <w:rsid w:val="0060310A"/>
    <w:rsid w:val="00615045"/>
    <w:rsid w:val="006601C3"/>
    <w:rsid w:val="006707B3"/>
    <w:rsid w:val="00673523"/>
    <w:rsid w:val="00695E6C"/>
    <w:rsid w:val="006B4797"/>
    <w:rsid w:val="006D4C75"/>
    <w:rsid w:val="006E345A"/>
    <w:rsid w:val="006E63A9"/>
    <w:rsid w:val="006F1AA3"/>
    <w:rsid w:val="00714874"/>
    <w:rsid w:val="00715389"/>
    <w:rsid w:val="0073250D"/>
    <w:rsid w:val="00781058"/>
    <w:rsid w:val="007A5D8C"/>
    <w:rsid w:val="008578A6"/>
    <w:rsid w:val="00871DE1"/>
    <w:rsid w:val="008A66D2"/>
    <w:rsid w:val="008B47FA"/>
    <w:rsid w:val="008B6967"/>
    <w:rsid w:val="008C37DE"/>
    <w:rsid w:val="008E09D8"/>
    <w:rsid w:val="008E77EB"/>
    <w:rsid w:val="0091199A"/>
    <w:rsid w:val="00925B48"/>
    <w:rsid w:val="00932FCE"/>
    <w:rsid w:val="00957921"/>
    <w:rsid w:val="00963DA2"/>
    <w:rsid w:val="0096401D"/>
    <w:rsid w:val="009702FC"/>
    <w:rsid w:val="0098780B"/>
    <w:rsid w:val="00993C62"/>
    <w:rsid w:val="009D2AE1"/>
    <w:rsid w:val="009D6F0B"/>
    <w:rsid w:val="00A04844"/>
    <w:rsid w:val="00A16E15"/>
    <w:rsid w:val="00A25351"/>
    <w:rsid w:val="00A518AB"/>
    <w:rsid w:val="00A6072A"/>
    <w:rsid w:val="00A65643"/>
    <w:rsid w:val="00A7734B"/>
    <w:rsid w:val="00A97BF5"/>
    <w:rsid w:val="00AC786C"/>
    <w:rsid w:val="00AE3A4F"/>
    <w:rsid w:val="00B054F9"/>
    <w:rsid w:val="00B11A9D"/>
    <w:rsid w:val="00B71FB1"/>
    <w:rsid w:val="00B84D3F"/>
    <w:rsid w:val="00BB1BCD"/>
    <w:rsid w:val="00BB70A7"/>
    <w:rsid w:val="00BC2329"/>
    <w:rsid w:val="00BC2CBA"/>
    <w:rsid w:val="00BD7CE2"/>
    <w:rsid w:val="00BE2B0F"/>
    <w:rsid w:val="00BF23B0"/>
    <w:rsid w:val="00C012B3"/>
    <w:rsid w:val="00C35670"/>
    <w:rsid w:val="00C364B6"/>
    <w:rsid w:val="00C77C08"/>
    <w:rsid w:val="00CB2643"/>
    <w:rsid w:val="00CB7221"/>
    <w:rsid w:val="00CE1669"/>
    <w:rsid w:val="00CF02B5"/>
    <w:rsid w:val="00CF54B7"/>
    <w:rsid w:val="00D001A2"/>
    <w:rsid w:val="00D1272E"/>
    <w:rsid w:val="00D43585"/>
    <w:rsid w:val="00D445EA"/>
    <w:rsid w:val="00D521CC"/>
    <w:rsid w:val="00D60D96"/>
    <w:rsid w:val="00D763E5"/>
    <w:rsid w:val="00DB0A2C"/>
    <w:rsid w:val="00DB7C8F"/>
    <w:rsid w:val="00DC76F5"/>
    <w:rsid w:val="00DD5934"/>
    <w:rsid w:val="00DF2463"/>
    <w:rsid w:val="00DF2615"/>
    <w:rsid w:val="00E33743"/>
    <w:rsid w:val="00E64E8E"/>
    <w:rsid w:val="00E66E6A"/>
    <w:rsid w:val="00EA056B"/>
    <w:rsid w:val="00EA5FC2"/>
    <w:rsid w:val="00EC7E67"/>
    <w:rsid w:val="00EF5AD3"/>
    <w:rsid w:val="00F40D96"/>
    <w:rsid w:val="00F45729"/>
    <w:rsid w:val="00F5152A"/>
    <w:rsid w:val="00F70F03"/>
    <w:rsid w:val="00F72BBB"/>
    <w:rsid w:val="00F86022"/>
    <w:rsid w:val="00F97B3C"/>
    <w:rsid w:val="00FA42C9"/>
    <w:rsid w:val="00FA7081"/>
    <w:rsid w:val="00FB5ED8"/>
    <w:rsid w:val="00FD04D4"/>
    <w:rsid w:val="00FD22AF"/>
    <w:rsid w:val="00FD2664"/>
    <w:rsid w:val="00FE3A71"/>
    <w:rsid w:val="31971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5FC704"/>
  <w15:chartTrackingRefBased/>
  <w15:docId w15:val="{3CD909C5-F543-44F2-8516-2D36307B5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sz w:val="32"/>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outlineLvl w:val="3"/>
    </w:pPr>
    <w:rPr>
      <w:b/>
      <w:bCs/>
      <w:color w:val="000000"/>
      <w:u w:val="single"/>
    </w:rPr>
  </w:style>
  <w:style w:type="paragraph" w:styleId="Heading5">
    <w:name w:val="heading 5"/>
    <w:basedOn w:val="Normal"/>
    <w:next w:val="Normal"/>
    <w:qFormat/>
    <w:rsid w:val="008B47F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Subtitle">
    <w:name w:val="Subtitle"/>
    <w:basedOn w:val="Normal"/>
    <w:qFormat/>
    <w:pPr>
      <w:jc w:val="center"/>
    </w:pPr>
    <w:rPr>
      <w:b/>
      <w:bCs/>
      <w:sz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rsid w:val="004716A6"/>
    <w:pPr>
      <w:shd w:val="clear" w:color="auto" w:fill="000080"/>
    </w:pPr>
    <w:rPr>
      <w:rFonts w:ascii="Tahoma" w:hAnsi="Tahoma" w:cs="Tahoma"/>
      <w:sz w:val="20"/>
      <w:szCs w:val="20"/>
    </w:rPr>
  </w:style>
  <w:style w:type="paragraph" w:styleId="Header">
    <w:name w:val="header"/>
    <w:basedOn w:val="Normal"/>
    <w:rsid w:val="00CF54B7"/>
    <w:pPr>
      <w:tabs>
        <w:tab w:val="center" w:pos="4153"/>
        <w:tab w:val="right" w:pos="8306"/>
      </w:tabs>
    </w:pPr>
  </w:style>
  <w:style w:type="paragraph" w:styleId="Footer">
    <w:name w:val="footer"/>
    <w:basedOn w:val="Normal"/>
    <w:link w:val="FooterChar"/>
    <w:rsid w:val="00CF54B7"/>
    <w:pPr>
      <w:tabs>
        <w:tab w:val="center" w:pos="4153"/>
        <w:tab w:val="right" w:pos="8306"/>
      </w:tabs>
    </w:pPr>
  </w:style>
  <w:style w:type="paragraph" w:styleId="BodyText2">
    <w:name w:val="Body Text 2"/>
    <w:basedOn w:val="Normal"/>
    <w:rsid w:val="006601C3"/>
    <w:pPr>
      <w:tabs>
        <w:tab w:val="left" w:pos="2430"/>
        <w:tab w:val="left" w:pos="2880"/>
      </w:tabs>
      <w:ind w:right="-331"/>
    </w:pPr>
    <w:rPr>
      <w:rFonts w:ascii="Arial" w:hAnsi="Arial" w:cs="Arial"/>
      <w:sz w:val="22"/>
      <w:szCs w:val="22"/>
      <w:lang w:eastAsia="en-GB"/>
    </w:rPr>
  </w:style>
  <w:style w:type="paragraph" w:styleId="BodyText">
    <w:name w:val="Body Text"/>
    <w:basedOn w:val="Normal"/>
    <w:rsid w:val="00FB5ED8"/>
    <w:pPr>
      <w:spacing w:after="120"/>
    </w:pPr>
  </w:style>
  <w:style w:type="character" w:customStyle="1" w:styleId="FooterChar">
    <w:name w:val="Footer Char"/>
    <w:link w:val="Footer"/>
    <w:rsid w:val="00AC786C"/>
    <w:rPr>
      <w:sz w:val="24"/>
      <w:szCs w:val="24"/>
      <w:lang w:eastAsia="en-US"/>
    </w:rPr>
  </w:style>
  <w:style w:type="paragraph" w:customStyle="1" w:styleId="Text">
    <w:name w:val="Text"/>
    <w:basedOn w:val="BodyText"/>
    <w:link w:val="TextChar"/>
    <w:qFormat/>
    <w:rsid w:val="00D445EA"/>
    <w:rPr>
      <w:rFonts w:ascii="Arial" w:eastAsia="MS Mincho" w:hAnsi="Arial" w:cs="Arial"/>
      <w:sz w:val="20"/>
      <w:szCs w:val="20"/>
      <w:lang w:val="en-US"/>
    </w:rPr>
  </w:style>
  <w:style w:type="character" w:customStyle="1" w:styleId="TextChar">
    <w:name w:val="Text Char"/>
    <w:link w:val="Text"/>
    <w:rsid w:val="00D445EA"/>
    <w:rPr>
      <w:rFonts w:ascii="Arial" w:eastAsia="MS Mincho" w:hAnsi="Arial" w:cs="Arial"/>
      <w:lang w:val="en-US" w:eastAsia="en-US"/>
    </w:rPr>
  </w:style>
  <w:style w:type="paragraph" w:styleId="NormalWeb">
    <w:name w:val="Normal (Web)"/>
    <w:basedOn w:val="Normal"/>
    <w:uiPriority w:val="99"/>
    <w:unhideWhenUsed/>
    <w:rsid w:val="00D445EA"/>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orthyorks.gov.uk/free-school-meal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ov.uk/government/publications/pupil-premium/pupil-premium"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pringwater.n-yorks.sch.uk/about-us/pupil-premiu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jpg"/><Relationship Id="rId2" Type="http://schemas.openxmlformats.org/officeDocument/2006/relationships/image" Target="media/image20.jpg"/><Relationship Id="rId1" Type="http://schemas.openxmlformats.org/officeDocument/2006/relationships/image" Target="media/image2.jpg"/><Relationship Id="rId6" Type="http://schemas.openxmlformats.org/officeDocument/2006/relationships/image" Target="media/image40.emf"/><Relationship Id="rId5" Type="http://schemas.openxmlformats.org/officeDocument/2006/relationships/image" Target="media/image4.emf"/><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E7CAB48A4275438DE2207DADCEE7C7" ma:contentTypeVersion="10" ma:contentTypeDescription="Create a new document." ma:contentTypeScope="" ma:versionID="d61db83f6c7ffc7ec3a088c2abaae5c5">
  <xsd:schema xmlns:xsd="http://www.w3.org/2001/XMLSchema" xmlns:xs="http://www.w3.org/2001/XMLSchema" xmlns:p="http://schemas.microsoft.com/office/2006/metadata/properties" xmlns:ns3="87aa42e7-de04-470a-bbff-5923c0f65abb" targetNamespace="http://schemas.microsoft.com/office/2006/metadata/properties" ma:root="true" ma:fieldsID="12a42fa506384be1ba0eded968b1e932" ns3:_="">
    <xsd:import namespace="87aa42e7-de04-470a-bbff-5923c0f65ab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a42e7-de04-470a-bbff-5923c0f65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47E80-60B4-43A2-8ECA-4505D2A6E6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444809-1243-49FB-968B-50B84E4B3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a42e7-de04-470a-bbff-5923c0f65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DAE079-B53E-472B-822C-A12C35624635}">
  <ds:schemaRefs>
    <ds:schemaRef ds:uri="http://schemas.microsoft.com/office/2006/metadata/longProperties"/>
  </ds:schemaRefs>
</ds:datastoreItem>
</file>

<file path=customXml/itemProps4.xml><?xml version="1.0" encoding="utf-8"?>
<ds:datastoreItem xmlns:ds="http://schemas.openxmlformats.org/officeDocument/2006/customXml" ds:itemID="{70C4BEDF-DB9D-4E9F-B91E-6FA6636DB758}">
  <ds:schemaRefs>
    <ds:schemaRef ds:uri="http://schemas.microsoft.com/sharepoint/v3/contenttype/forms"/>
  </ds:schemaRefs>
</ds:datastoreItem>
</file>

<file path=customXml/itemProps5.xml><?xml version="1.0" encoding="utf-8"?>
<ds:datastoreItem xmlns:ds="http://schemas.openxmlformats.org/officeDocument/2006/customXml" ds:itemID="{7032F1A6-29B6-4A23-A803-2524CF0CC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838</Words>
  <Characters>4780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Blank Letterhead</vt:lpstr>
    </vt:vector>
  </TitlesOfParts>
  <Company>NYCC</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Letterhead</dc:title>
  <dc:subject/>
  <dc:creator>Admin Computer</dc:creator>
  <cp:keywords/>
  <cp:lastModifiedBy>Alexa Bowyer</cp:lastModifiedBy>
  <cp:revision>2</cp:revision>
  <cp:lastPrinted>2019-09-18T10:16:00Z</cp:lastPrinted>
  <dcterms:created xsi:type="dcterms:W3CDTF">2021-02-09T09:32:00Z</dcterms:created>
  <dcterms:modified xsi:type="dcterms:W3CDTF">2021-02-09T09:32:00Z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0x0101005FE7CAB48A4275438DE2207DADCEE7C7</vt:lpwstr>
  </property>
</Properties>
</file>